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DBBB9" w14:textId="77777777" w:rsidR="003D2986" w:rsidRDefault="003D2986" w:rsidP="00A277BA">
      <w:pPr>
        <w:pBdr>
          <w:top w:val="threeDEmboss" w:sz="6" w:space="0" w:color="auto"/>
        </w:pBdr>
        <w:tabs>
          <w:tab w:val="right" w:pos="10080"/>
        </w:tabs>
        <w:jc w:val="both"/>
        <w:rPr>
          <w:rFonts w:cs="Arial"/>
        </w:rPr>
      </w:pPr>
      <w:bookmarkStart w:id="0" w:name="_GoBack"/>
      <w:bookmarkEnd w:id="0"/>
      <w:r>
        <w:rPr>
          <w:rFonts w:cs="Arial"/>
          <w:b/>
          <w:sz w:val="28"/>
        </w:rPr>
        <w:t>Rachel M. Laker</w:t>
      </w:r>
    </w:p>
    <w:p w14:paraId="0637923C" w14:textId="77777777" w:rsidR="003D2986" w:rsidRDefault="003D2986" w:rsidP="00A277BA">
      <w:pPr>
        <w:tabs>
          <w:tab w:val="right" w:pos="10080"/>
        </w:tabs>
        <w:jc w:val="both"/>
        <w:rPr>
          <w:rFonts w:cs="Arial"/>
        </w:rPr>
      </w:pPr>
      <w:r>
        <w:rPr>
          <w:rFonts w:cs="Arial"/>
          <w:sz w:val="20"/>
        </w:rPr>
        <w:t>1001 Western Ave</w:t>
      </w:r>
      <w:r>
        <w:rPr>
          <w:rFonts w:cs="Arial"/>
        </w:rPr>
        <w:tab/>
      </w:r>
      <w:r>
        <w:rPr>
          <w:rFonts w:cs="Arial"/>
          <w:sz w:val="20"/>
        </w:rPr>
        <w:t>812-614-7150</w:t>
      </w:r>
    </w:p>
    <w:p w14:paraId="1CF1BC19" w14:textId="77777777" w:rsidR="003D2986" w:rsidRDefault="003D2986" w:rsidP="00A277BA">
      <w:pPr>
        <w:tabs>
          <w:tab w:val="right" w:pos="10080"/>
        </w:tabs>
        <w:jc w:val="both"/>
        <w:rPr>
          <w:rFonts w:cs="Arial"/>
        </w:rPr>
      </w:pPr>
      <w:r>
        <w:rPr>
          <w:rFonts w:cs="Arial"/>
          <w:sz w:val="20"/>
        </w:rPr>
        <w:t>Batesville, IN 47006</w:t>
      </w:r>
      <w:r>
        <w:rPr>
          <w:rFonts w:cs="Arial"/>
        </w:rPr>
        <w:tab/>
      </w:r>
      <w:r>
        <w:rPr>
          <w:rFonts w:cs="Arial"/>
          <w:sz w:val="20"/>
        </w:rPr>
        <w:t>lakerrm@miamioh.edu</w:t>
      </w:r>
    </w:p>
    <w:p w14:paraId="00C9DCAF" w14:textId="77777777" w:rsidR="003D2986" w:rsidRDefault="003D2986" w:rsidP="00A277BA">
      <w:pPr>
        <w:tabs>
          <w:tab w:val="right" w:pos="10080"/>
        </w:tabs>
        <w:jc w:val="both"/>
        <w:rPr>
          <w:rFonts w:cs="Arial"/>
          <w:sz w:val="16"/>
        </w:rPr>
      </w:pPr>
    </w:p>
    <w:p w14:paraId="5B23D1A1" w14:textId="77777777" w:rsidR="003D2986" w:rsidRDefault="003D2986" w:rsidP="00A277BA">
      <w:pPr>
        <w:pBdr>
          <w:top w:val="threeDEmboss" w:sz="6" w:space="0" w:color="auto"/>
        </w:pBdr>
        <w:tabs>
          <w:tab w:val="right" w:pos="10080"/>
        </w:tabs>
        <w:jc w:val="both"/>
        <w:rPr>
          <w:rFonts w:cs="Arial"/>
        </w:rPr>
      </w:pPr>
    </w:p>
    <w:p w14:paraId="082E0634" w14:textId="77777777" w:rsidR="003D2986" w:rsidRDefault="003D2986" w:rsidP="00A277BA">
      <w:pPr>
        <w:jc w:val="both"/>
        <w:rPr>
          <w:rFonts w:cs="Arial"/>
          <w:sz w:val="20"/>
        </w:rPr>
      </w:pPr>
      <w:r>
        <w:rPr>
          <w:rFonts w:cs="Arial"/>
          <w:b/>
          <w:smallCaps/>
        </w:rPr>
        <w:t>Education</w:t>
      </w:r>
      <w:r>
        <w:rPr>
          <w:rFonts w:cs="Arial"/>
        </w:rPr>
        <w:t xml:space="preserve">  </w:t>
      </w:r>
    </w:p>
    <w:p w14:paraId="68B0A95E" w14:textId="77777777" w:rsidR="003D2986" w:rsidRDefault="003D2986" w:rsidP="00A277BA">
      <w:pPr>
        <w:tabs>
          <w:tab w:val="right" w:pos="10080"/>
        </w:tabs>
        <w:jc w:val="both"/>
        <w:rPr>
          <w:rFonts w:cs="Arial"/>
          <w:sz w:val="20"/>
        </w:rPr>
      </w:pPr>
      <w:r>
        <w:rPr>
          <w:rFonts w:cs="Arial"/>
          <w:b/>
          <w:sz w:val="20"/>
        </w:rPr>
        <w:t>Miami University</w:t>
      </w:r>
      <w:r>
        <w:rPr>
          <w:rFonts w:cs="Arial"/>
          <w:sz w:val="20"/>
        </w:rPr>
        <w:tab/>
      </w:r>
    </w:p>
    <w:p w14:paraId="5C5E68FE" w14:textId="77777777" w:rsidR="00F469CB" w:rsidRDefault="003D2986" w:rsidP="00A277BA">
      <w:pPr>
        <w:jc w:val="both"/>
        <w:rPr>
          <w:rFonts w:cs="Arial"/>
          <w:sz w:val="20"/>
        </w:rPr>
      </w:pPr>
      <w:r>
        <w:rPr>
          <w:rFonts w:cs="Arial"/>
          <w:sz w:val="20"/>
        </w:rPr>
        <w:t>Double Major</w:t>
      </w:r>
      <w:r w:rsidR="00F469CB">
        <w:rPr>
          <w:rFonts w:cs="Arial"/>
          <w:sz w:val="20"/>
        </w:rPr>
        <w:t>:</w:t>
      </w:r>
      <w:r>
        <w:rPr>
          <w:rFonts w:cs="Arial"/>
          <w:sz w:val="20"/>
        </w:rPr>
        <w:t xml:space="preserve"> </w:t>
      </w:r>
      <w:r>
        <w:rPr>
          <w:rFonts w:cs="Arial"/>
          <w:sz w:val="20"/>
        </w:rPr>
        <w:softHyphen/>
        <w:t>Bachelors o</w:t>
      </w:r>
      <w:r w:rsidR="00F469CB">
        <w:rPr>
          <w:rFonts w:cs="Arial"/>
          <w:sz w:val="20"/>
        </w:rPr>
        <w:t>f Science in Geology (GPA 3.74)</w:t>
      </w:r>
    </w:p>
    <w:p w14:paraId="2CEEBD0E" w14:textId="77777777" w:rsidR="003D2986" w:rsidRDefault="003D2986" w:rsidP="00A277BA">
      <w:pPr>
        <w:jc w:val="both"/>
        <w:rPr>
          <w:rFonts w:cs="Arial"/>
          <w:sz w:val="20"/>
        </w:rPr>
      </w:pPr>
      <w:r>
        <w:rPr>
          <w:rFonts w:cs="Arial"/>
          <w:sz w:val="20"/>
        </w:rPr>
        <w:t xml:space="preserve">Bachelors of Music in French </w:t>
      </w:r>
      <w:proofErr w:type="gramStart"/>
      <w:r>
        <w:rPr>
          <w:rFonts w:cs="Arial"/>
          <w:sz w:val="20"/>
        </w:rPr>
        <w:t>Horn</w:t>
      </w:r>
      <w:proofErr w:type="gramEnd"/>
      <w:r>
        <w:rPr>
          <w:rFonts w:cs="Arial"/>
          <w:sz w:val="20"/>
        </w:rPr>
        <w:t xml:space="preserve"> Performance (GPA 3.99)</w:t>
      </w:r>
    </w:p>
    <w:p w14:paraId="5DD78153" w14:textId="77777777" w:rsidR="003D2986" w:rsidRDefault="003D2986" w:rsidP="00A277BA">
      <w:pPr>
        <w:jc w:val="both"/>
        <w:rPr>
          <w:rFonts w:cs="Arial"/>
          <w:sz w:val="10"/>
        </w:rPr>
      </w:pPr>
    </w:p>
    <w:p w14:paraId="2F8932AE" w14:textId="77777777" w:rsidR="003D2986" w:rsidRDefault="003D2986" w:rsidP="00A277BA">
      <w:pPr>
        <w:jc w:val="both"/>
        <w:rPr>
          <w:rFonts w:cs="Arial"/>
          <w:sz w:val="10"/>
        </w:rPr>
      </w:pPr>
    </w:p>
    <w:p w14:paraId="3D6A1BC5" w14:textId="77777777" w:rsidR="003D2986" w:rsidRDefault="003D2986" w:rsidP="00A277BA">
      <w:pPr>
        <w:jc w:val="both"/>
        <w:rPr>
          <w:rFonts w:cs="Arial"/>
          <w:sz w:val="20"/>
        </w:rPr>
      </w:pPr>
      <w:r>
        <w:rPr>
          <w:rFonts w:cs="Arial"/>
          <w:b/>
          <w:smallCaps/>
        </w:rPr>
        <w:t>Awards And Honors</w:t>
      </w:r>
      <w:r>
        <w:rPr>
          <w:rFonts w:cs="Arial"/>
          <w:sz w:val="10"/>
        </w:rPr>
        <w:t xml:space="preserve">  </w:t>
      </w:r>
    </w:p>
    <w:p w14:paraId="2AB83740" w14:textId="77777777" w:rsidR="003D2986" w:rsidRDefault="003D2986" w:rsidP="00A277BA">
      <w:pPr>
        <w:tabs>
          <w:tab w:val="right" w:pos="10080"/>
        </w:tabs>
        <w:jc w:val="both"/>
        <w:rPr>
          <w:rFonts w:cs="Arial"/>
          <w:sz w:val="20"/>
        </w:rPr>
      </w:pPr>
      <w:r>
        <w:rPr>
          <w:rFonts w:cs="Arial"/>
          <w:sz w:val="20"/>
        </w:rPr>
        <w:t xml:space="preserve">Donna Clare </w:t>
      </w:r>
      <w:proofErr w:type="spellStart"/>
      <w:r>
        <w:rPr>
          <w:rFonts w:cs="Arial"/>
          <w:sz w:val="20"/>
        </w:rPr>
        <w:t>Sheley</w:t>
      </w:r>
      <w:proofErr w:type="spellEnd"/>
      <w:r>
        <w:rPr>
          <w:rFonts w:cs="Arial"/>
          <w:sz w:val="20"/>
        </w:rPr>
        <w:t xml:space="preserve"> Scholarship (2015-2016)</w:t>
      </w:r>
    </w:p>
    <w:p w14:paraId="782C4E31" w14:textId="77777777" w:rsidR="003D2986" w:rsidRDefault="003D2986" w:rsidP="00A277BA">
      <w:pPr>
        <w:jc w:val="both"/>
        <w:rPr>
          <w:rFonts w:cs="Arial"/>
          <w:sz w:val="20"/>
        </w:rPr>
      </w:pPr>
      <w:r>
        <w:rPr>
          <w:rFonts w:cs="Arial"/>
          <w:sz w:val="20"/>
        </w:rPr>
        <w:softHyphen/>
        <w:t xml:space="preserve">Pamela Eileen </w:t>
      </w:r>
      <w:proofErr w:type="spellStart"/>
      <w:r>
        <w:rPr>
          <w:rFonts w:cs="Arial"/>
          <w:sz w:val="20"/>
        </w:rPr>
        <w:t>Poccia</w:t>
      </w:r>
      <w:proofErr w:type="spellEnd"/>
      <w:r>
        <w:rPr>
          <w:rFonts w:cs="Arial"/>
          <w:sz w:val="20"/>
        </w:rPr>
        <w:t xml:space="preserve"> Award (2015-2016)</w:t>
      </w:r>
    </w:p>
    <w:p w14:paraId="56C093A1" w14:textId="77777777" w:rsidR="003D2986" w:rsidRDefault="003D2986" w:rsidP="00A277BA">
      <w:pPr>
        <w:jc w:val="both"/>
        <w:rPr>
          <w:rFonts w:cs="Arial"/>
          <w:sz w:val="20"/>
        </w:rPr>
      </w:pPr>
      <w:r>
        <w:rPr>
          <w:rFonts w:cs="Arial"/>
          <w:sz w:val="20"/>
        </w:rPr>
        <w:softHyphen/>
        <w:t xml:space="preserve">David Morrow </w:t>
      </w:r>
      <w:r w:rsidR="00F469CB">
        <w:rPr>
          <w:rFonts w:cs="Arial"/>
          <w:sz w:val="20"/>
        </w:rPr>
        <w:t>Field Geology Award</w:t>
      </w:r>
      <w:r>
        <w:rPr>
          <w:rFonts w:cs="Arial"/>
          <w:sz w:val="20"/>
        </w:rPr>
        <w:t xml:space="preserve"> (2015)</w:t>
      </w:r>
    </w:p>
    <w:p w14:paraId="34EC5BA2" w14:textId="77777777" w:rsidR="003D2986" w:rsidRDefault="003D2986" w:rsidP="00A277BA">
      <w:pPr>
        <w:jc w:val="both"/>
        <w:rPr>
          <w:rFonts w:cs="Arial"/>
          <w:sz w:val="20"/>
        </w:rPr>
      </w:pPr>
      <w:r>
        <w:rPr>
          <w:rFonts w:cs="Arial"/>
          <w:sz w:val="20"/>
        </w:rPr>
        <w:softHyphen/>
        <w:t>Winter Term Grant (2013-2016)</w:t>
      </w:r>
    </w:p>
    <w:p w14:paraId="6A842F04" w14:textId="77777777" w:rsidR="003D2986" w:rsidRDefault="003D2986" w:rsidP="00A277BA">
      <w:pPr>
        <w:jc w:val="both"/>
        <w:rPr>
          <w:rFonts w:cs="Arial"/>
          <w:sz w:val="20"/>
        </w:rPr>
      </w:pPr>
      <w:r>
        <w:rPr>
          <w:rFonts w:cs="Arial"/>
          <w:sz w:val="20"/>
        </w:rPr>
        <w:softHyphen/>
      </w:r>
      <w:proofErr w:type="spellStart"/>
      <w:r>
        <w:rPr>
          <w:rFonts w:cs="Arial"/>
          <w:sz w:val="20"/>
        </w:rPr>
        <w:t>Redhawk</w:t>
      </w:r>
      <w:proofErr w:type="spellEnd"/>
      <w:r>
        <w:rPr>
          <w:rFonts w:cs="Arial"/>
          <w:sz w:val="20"/>
        </w:rPr>
        <w:t xml:space="preserve"> Excellence Scholarship (2012-2016)</w:t>
      </w:r>
    </w:p>
    <w:p w14:paraId="6C0C8C22" w14:textId="77777777" w:rsidR="003D2986" w:rsidRDefault="003D2986" w:rsidP="00A277BA">
      <w:pPr>
        <w:jc w:val="both"/>
        <w:rPr>
          <w:rFonts w:cs="Arial"/>
          <w:sz w:val="20"/>
        </w:rPr>
      </w:pPr>
      <w:r>
        <w:rPr>
          <w:rFonts w:cs="Arial"/>
          <w:sz w:val="20"/>
        </w:rPr>
        <w:softHyphen/>
        <w:t>Undergraduate Summer Scholar Award (2014-2015)</w:t>
      </w:r>
    </w:p>
    <w:p w14:paraId="3868F2D5" w14:textId="77777777" w:rsidR="003D2986" w:rsidRDefault="003D2986" w:rsidP="00A277BA">
      <w:pPr>
        <w:jc w:val="both"/>
        <w:rPr>
          <w:rFonts w:cs="Arial"/>
          <w:sz w:val="20"/>
        </w:rPr>
      </w:pPr>
      <w:r>
        <w:rPr>
          <w:rFonts w:cs="Arial"/>
          <w:sz w:val="20"/>
        </w:rPr>
        <w:softHyphen/>
      </w:r>
      <w:proofErr w:type="spellStart"/>
      <w:r>
        <w:rPr>
          <w:rFonts w:cs="Arial"/>
          <w:sz w:val="20"/>
        </w:rPr>
        <w:t>Radabaugh</w:t>
      </w:r>
      <w:proofErr w:type="spellEnd"/>
      <w:r>
        <w:rPr>
          <w:rFonts w:cs="Arial"/>
          <w:sz w:val="20"/>
        </w:rPr>
        <w:t xml:space="preserve"> Geology Scholarship (2013-2014)</w:t>
      </w:r>
    </w:p>
    <w:p w14:paraId="2D38A03C" w14:textId="77777777" w:rsidR="003D2986" w:rsidRDefault="003D2986" w:rsidP="00A277BA">
      <w:pPr>
        <w:jc w:val="both"/>
        <w:rPr>
          <w:rFonts w:cs="Arial"/>
          <w:sz w:val="20"/>
        </w:rPr>
      </w:pPr>
      <w:r>
        <w:rPr>
          <w:rFonts w:cs="Arial"/>
          <w:sz w:val="20"/>
        </w:rPr>
        <w:softHyphen/>
      </w:r>
      <w:proofErr w:type="spellStart"/>
      <w:r>
        <w:rPr>
          <w:rFonts w:cs="Arial"/>
          <w:sz w:val="20"/>
        </w:rPr>
        <w:t>Steuk</w:t>
      </w:r>
      <w:proofErr w:type="spellEnd"/>
      <w:r>
        <w:rPr>
          <w:rFonts w:cs="Arial"/>
          <w:sz w:val="20"/>
        </w:rPr>
        <w:t xml:space="preserve"> Music Award (2013-2014)</w:t>
      </w:r>
    </w:p>
    <w:p w14:paraId="7067E2E1" w14:textId="77777777" w:rsidR="003D2986" w:rsidRDefault="003D2986" w:rsidP="00A277BA">
      <w:pPr>
        <w:jc w:val="both"/>
        <w:rPr>
          <w:rFonts w:cs="Arial"/>
          <w:sz w:val="20"/>
        </w:rPr>
      </w:pPr>
      <w:r>
        <w:rPr>
          <w:rFonts w:cs="Arial"/>
          <w:sz w:val="20"/>
        </w:rPr>
        <w:softHyphen/>
        <w:t>Carl E</w:t>
      </w:r>
      <w:r w:rsidR="001F5563">
        <w:rPr>
          <w:rFonts w:cs="Arial"/>
          <w:sz w:val="20"/>
        </w:rPr>
        <w:t>.</w:t>
      </w:r>
      <w:r>
        <w:rPr>
          <w:rFonts w:cs="Arial"/>
          <w:sz w:val="20"/>
        </w:rPr>
        <w:t xml:space="preserve"> Limper Scholarship for Outstanding Geology Academic Performance (2012-2013)</w:t>
      </w:r>
    </w:p>
    <w:p w14:paraId="5C77BDB5" w14:textId="77777777" w:rsidR="003D2986" w:rsidRDefault="003D2986" w:rsidP="00A277BA">
      <w:pPr>
        <w:jc w:val="both"/>
        <w:rPr>
          <w:rFonts w:cs="Arial"/>
          <w:sz w:val="20"/>
        </w:rPr>
      </w:pPr>
      <w:r>
        <w:rPr>
          <w:rFonts w:cs="Arial"/>
          <w:sz w:val="20"/>
        </w:rPr>
        <w:softHyphen/>
        <w:t>Julie B Coleman Scholarship (2012-2013)</w:t>
      </w:r>
    </w:p>
    <w:p w14:paraId="78B5BF36" w14:textId="77777777" w:rsidR="003D2986" w:rsidRDefault="003D2986" w:rsidP="00A277BA">
      <w:pPr>
        <w:jc w:val="both"/>
        <w:rPr>
          <w:rFonts w:cs="Arial"/>
          <w:sz w:val="20"/>
        </w:rPr>
      </w:pPr>
      <w:r>
        <w:rPr>
          <w:rFonts w:cs="Arial"/>
          <w:sz w:val="20"/>
        </w:rPr>
        <w:softHyphen/>
        <w:t>President’s List, one semester</w:t>
      </w:r>
    </w:p>
    <w:p w14:paraId="6F75817C" w14:textId="77777777" w:rsidR="003D2986" w:rsidRDefault="003D2986" w:rsidP="00A277BA">
      <w:pPr>
        <w:jc w:val="both"/>
        <w:rPr>
          <w:rFonts w:cs="Arial"/>
          <w:sz w:val="20"/>
        </w:rPr>
      </w:pPr>
      <w:r>
        <w:rPr>
          <w:rFonts w:cs="Arial"/>
          <w:sz w:val="20"/>
        </w:rPr>
        <w:softHyphen/>
        <w:t>Dean’s List, five semesters</w:t>
      </w:r>
    </w:p>
    <w:p w14:paraId="09F57074" w14:textId="77777777" w:rsidR="00F41940" w:rsidRDefault="00F41940" w:rsidP="00A277BA">
      <w:pPr>
        <w:jc w:val="both"/>
        <w:rPr>
          <w:rFonts w:cs="Arial"/>
          <w:sz w:val="20"/>
        </w:rPr>
      </w:pPr>
    </w:p>
    <w:p w14:paraId="27E7D61A" w14:textId="77777777" w:rsidR="00F41940" w:rsidRDefault="00F41940" w:rsidP="00A277BA">
      <w:pPr>
        <w:jc w:val="both"/>
        <w:rPr>
          <w:rFonts w:cs="Arial"/>
          <w:b/>
          <w:smallCaps/>
        </w:rPr>
      </w:pPr>
      <w:r>
        <w:rPr>
          <w:rFonts w:cs="Arial"/>
          <w:b/>
          <w:smallCaps/>
        </w:rPr>
        <w:t>Geology Course Work</w:t>
      </w:r>
    </w:p>
    <w:p w14:paraId="040D739F" w14:textId="77777777" w:rsidR="00CB0E59" w:rsidRDefault="00CB0E59" w:rsidP="00CB0E59">
      <w:pPr>
        <w:jc w:val="both"/>
        <w:rPr>
          <w:rFonts w:cs="Arial"/>
          <w:sz w:val="20"/>
        </w:rPr>
      </w:pPr>
      <w:r>
        <w:rPr>
          <w:rFonts w:cs="Arial"/>
          <w:sz w:val="20"/>
        </w:rPr>
        <w:t>Physical Geology</w:t>
      </w:r>
    </w:p>
    <w:p w14:paraId="13195BE1" w14:textId="77777777" w:rsidR="00CB0E59" w:rsidRDefault="00CB0E59" w:rsidP="00CB0E59">
      <w:pPr>
        <w:jc w:val="both"/>
        <w:rPr>
          <w:rFonts w:cs="Arial"/>
          <w:sz w:val="20"/>
        </w:rPr>
      </w:pPr>
      <w:r>
        <w:rPr>
          <w:rFonts w:cs="Arial"/>
          <w:sz w:val="20"/>
        </w:rPr>
        <w:softHyphen/>
        <w:t>Mineralogy</w:t>
      </w:r>
    </w:p>
    <w:p w14:paraId="4EE6744B" w14:textId="0D2E2E22" w:rsidR="00CB0E59" w:rsidRDefault="00CB0E59" w:rsidP="00CB0E59">
      <w:pPr>
        <w:jc w:val="both"/>
        <w:rPr>
          <w:rFonts w:cs="Arial"/>
          <w:sz w:val="20"/>
        </w:rPr>
      </w:pPr>
      <w:r>
        <w:rPr>
          <w:rFonts w:cs="Arial"/>
          <w:sz w:val="20"/>
        </w:rPr>
        <w:t>Pale</w:t>
      </w:r>
      <w:r w:rsidR="00017382">
        <w:rPr>
          <w:rFonts w:cs="Arial"/>
          <w:sz w:val="20"/>
        </w:rPr>
        <w:t>o</w:t>
      </w:r>
      <w:r>
        <w:rPr>
          <w:rFonts w:cs="Arial"/>
          <w:sz w:val="20"/>
        </w:rPr>
        <w:t>ntology/Historical Geology</w:t>
      </w:r>
    </w:p>
    <w:p w14:paraId="7A084BDE" w14:textId="77777777" w:rsidR="00CB0E59" w:rsidRDefault="00CB0E59" w:rsidP="00CB0E59">
      <w:pPr>
        <w:jc w:val="both"/>
        <w:rPr>
          <w:rFonts w:cs="Arial"/>
          <w:sz w:val="20"/>
        </w:rPr>
      </w:pPr>
      <w:r>
        <w:rPr>
          <w:rFonts w:cs="Arial"/>
          <w:sz w:val="20"/>
        </w:rPr>
        <w:t>Sedimentology/Stratigraphy</w:t>
      </w:r>
    </w:p>
    <w:p w14:paraId="2B536FB2" w14:textId="77777777" w:rsidR="00CB0E59" w:rsidRDefault="00CB0E59" w:rsidP="00CB0E59">
      <w:pPr>
        <w:jc w:val="both"/>
        <w:rPr>
          <w:rFonts w:cs="Arial"/>
          <w:sz w:val="20"/>
        </w:rPr>
      </w:pPr>
      <w:r>
        <w:rPr>
          <w:rFonts w:cs="Arial"/>
          <w:sz w:val="20"/>
        </w:rPr>
        <w:t>Igneous/Metamorphic Petrology</w:t>
      </w:r>
    </w:p>
    <w:p w14:paraId="3AF0D6CE" w14:textId="77777777" w:rsidR="00CB0E59" w:rsidRDefault="00CB0E59" w:rsidP="00CB0E59">
      <w:pPr>
        <w:jc w:val="both"/>
        <w:rPr>
          <w:rFonts w:cs="Arial"/>
          <w:sz w:val="20"/>
        </w:rPr>
      </w:pPr>
      <w:r>
        <w:rPr>
          <w:rFonts w:cs="Arial"/>
          <w:sz w:val="20"/>
        </w:rPr>
        <w:t>Structural Geology</w:t>
      </w:r>
    </w:p>
    <w:p w14:paraId="446D8031" w14:textId="77777777" w:rsidR="00CB0E59" w:rsidRDefault="00CB0E59" w:rsidP="00CB0E59">
      <w:pPr>
        <w:jc w:val="both"/>
        <w:rPr>
          <w:rFonts w:cs="Arial"/>
          <w:sz w:val="20"/>
        </w:rPr>
      </w:pPr>
      <w:r>
        <w:rPr>
          <w:rFonts w:cs="Arial"/>
          <w:sz w:val="20"/>
        </w:rPr>
        <w:t>Field Geology</w:t>
      </w:r>
    </w:p>
    <w:p w14:paraId="37DBAC19" w14:textId="77777777" w:rsidR="00CB0E59" w:rsidRDefault="00CB0E59" w:rsidP="00CB0E59">
      <w:pPr>
        <w:jc w:val="both"/>
        <w:rPr>
          <w:rFonts w:cs="Arial"/>
          <w:sz w:val="20"/>
        </w:rPr>
      </w:pPr>
      <w:r>
        <w:rPr>
          <w:rFonts w:cs="Arial"/>
          <w:sz w:val="20"/>
        </w:rPr>
        <w:t>Contaminant Hydroge</w:t>
      </w:r>
      <w:r w:rsidR="005B795A">
        <w:rPr>
          <w:rFonts w:cs="Arial"/>
          <w:sz w:val="20"/>
        </w:rPr>
        <w:t>o</w:t>
      </w:r>
      <w:r>
        <w:rPr>
          <w:rFonts w:cs="Arial"/>
          <w:sz w:val="20"/>
        </w:rPr>
        <w:t>logical Modeling</w:t>
      </w:r>
    </w:p>
    <w:p w14:paraId="0165FBD3" w14:textId="77777777" w:rsidR="00CB0E59" w:rsidRDefault="00CB0E59" w:rsidP="00CB0E59">
      <w:pPr>
        <w:jc w:val="both"/>
        <w:rPr>
          <w:rFonts w:cs="Arial"/>
          <w:sz w:val="20"/>
        </w:rPr>
      </w:pPr>
      <w:proofErr w:type="spellStart"/>
      <w:r>
        <w:rPr>
          <w:rFonts w:cs="Arial"/>
          <w:sz w:val="20"/>
        </w:rPr>
        <w:t>Geohazards</w:t>
      </w:r>
      <w:proofErr w:type="spellEnd"/>
    </w:p>
    <w:p w14:paraId="407A7EBB" w14:textId="77777777" w:rsidR="00CB0E59" w:rsidRDefault="00CB0E59" w:rsidP="00CB0E59">
      <w:pPr>
        <w:jc w:val="both"/>
        <w:rPr>
          <w:rFonts w:cs="Arial"/>
          <w:sz w:val="20"/>
        </w:rPr>
      </w:pPr>
      <w:r>
        <w:rPr>
          <w:rFonts w:cs="Arial"/>
          <w:sz w:val="20"/>
        </w:rPr>
        <w:t>Geochemistry</w:t>
      </w:r>
    </w:p>
    <w:p w14:paraId="365CA4CD" w14:textId="77777777" w:rsidR="00CB0E59" w:rsidRDefault="00CB0E59" w:rsidP="00CB0E59">
      <w:pPr>
        <w:jc w:val="both"/>
        <w:rPr>
          <w:rFonts w:cs="Arial"/>
          <w:sz w:val="20"/>
        </w:rPr>
      </w:pPr>
      <w:r>
        <w:rPr>
          <w:rFonts w:cs="Arial"/>
          <w:sz w:val="20"/>
        </w:rPr>
        <w:t>Historical Geology of Argentina</w:t>
      </w:r>
    </w:p>
    <w:p w14:paraId="1B2B1BC0" w14:textId="77777777" w:rsidR="005B795A" w:rsidRDefault="005B795A" w:rsidP="00CB0E59">
      <w:pPr>
        <w:jc w:val="both"/>
        <w:rPr>
          <w:rFonts w:cs="Arial"/>
          <w:sz w:val="20"/>
        </w:rPr>
      </w:pPr>
      <w:r>
        <w:rPr>
          <w:rFonts w:cs="Arial"/>
          <w:sz w:val="20"/>
        </w:rPr>
        <w:t>Paleoclimatology</w:t>
      </w:r>
    </w:p>
    <w:p w14:paraId="5FD44EF8" w14:textId="77777777" w:rsidR="005B795A" w:rsidRDefault="005B795A" w:rsidP="00CB0E59">
      <w:pPr>
        <w:jc w:val="both"/>
        <w:rPr>
          <w:rFonts w:cs="Arial"/>
          <w:sz w:val="20"/>
        </w:rPr>
      </w:pPr>
      <w:r>
        <w:rPr>
          <w:rFonts w:cs="Arial"/>
          <w:sz w:val="20"/>
        </w:rPr>
        <w:t>Geomorphology</w:t>
      </w:r>
    </w:p>
    <w:p w14:paraId="6EE65F1A" w14:textId="77777777" w:rsidR="005B795A" w:rsidRDefault="005B795A" w:rsidP="00CB0E59">
      <w:pPr>
        <w:jc w:val="both"/>
        <w:rPr>
          <w:rFonts w:cs="Arial"/>
          <w:sz w:val="20"/>
        </w:rPr>
      </w:pPr>
      <w:r>
        <w:rPr>
          <w:rFonts w:cs="Arial"/>
          <w:sz w:val="20"/>
        </w:rPr>
        <w:t>Ice Age Earth</w:t>
      </w:r>
    </w:p>
    <w:p w14:paraId="16DB4E93" w14:textId="77777777" w:rsidR="005B795A" w:rsidRDefault="005B795A" w:rsidP="00CB0E59">
      <w:pPr>
        <w:jc w:val="both"/>
        <w:rPr>
          <w:rFonts w:cs="Arial"/>
          <w:sz w:val="20"/>
        </w:rPr>
      </w:pPr>
    </w:p>
    <w:p w14:paraId="7662270E" w14:textId="77777777" w:rsidR="003D2986" w:rsidRDefault="003D2986" w:rsidP="00A277BA">
      <w:pPr>
        <w:jc w:val="both"/>
        <w:rPr>
          <w:rFonts w:cs="Arial"/>
          <w:sz w:val="20"/>
        </w:rPr>
      </w:pPr>
      <w:r>
        <w:rPr>
          <w:rFonts w:cs="Arial"/>
          <w:b/>
          <w:smallCaps/>
        </w:rPr>
        <w:t>Research Experience</w:t>
      </w:r>
      <w:r>
        <w:rPr>
          <w:rFonts w:cs="Arial"/>
          <w:sz w:val="10"/>
        </w:rPr>
        <w:t xml:space="preserve">  </w:t>
      </w:r>
    </w:p>
    <w:p w14:paraId="2E813322" w14:textId="77777777" w:rsidR="003D2986" w:rsidRDefault="003D2986" w:rsidP="00A277BA">
      <w:pPr>
        <w:tabs>
          <w:tab w:val="right" w:pos="10080"/>
        </w:tabs>
        <w:jc w:val="both"/>
        <w:rPr>
          <w:rFonts w:cs="Arial"/>
          <w:sz w:val="20"/>
        </w:rPr>
      </w:pPr>
      <w:r>
        <w:rPr>
          <w:rFonts w:cs="Arial"/>
          <w:b/>
          <w:sz w:val="20"/>
        </w:rPr>
        <w:t>Ichnology of the Jurassic Stump and Curtis Formations, Utah</w:t>
      </w:r>
      <w:r w:rsidR="00ED2227" w:rsidRPr="00ED2227">
        <w:rPr>
          <w:rFonts w:cs="Arial"/>
          <w:b/>
          <w:sz w:val="20"/>
        </w:rPr>
        <w:t xml:space="preserve">; </w:t>
      </w:r>
      <w:r w:rsidRPr="00ED2227">
        <w:rPr>
          <w:rFonts w:cs="Arial"/>
          <w:b/>
          <w:sz w:val="20"/>
        </w:rPr>
        <w:t>2015</w:t>
      </w:r>
    </w:p>
    <w:p w14:paraId="2D935A52" w14:textId="77777777" w:rsidR="003D2986" w:rsidRDefault="003D2986" w:rsidP="00A277BA">
      <w:pPr>
        <w:jc w:val="both"/>
        <w:rPr>
          <w:rFonts w:cs="Arial"/>
          <w:sz w:val="20"/>
        </w:rPr>
      </w:pPr>
      <w:r>
        <w:rPr>
          <w:rFonts w:cs="Arial"/>
          <w:sz w:val="20"/>
        </w:rPr>
        <w:t xml:space="preserve">Described trace fossil assemblages at several localities to interpret paleoenvironmental </w:t>
      </w:r>
      <w:r w:rsidR="00ED2227">
        <w:rPr>
          <w:rFonts w:cs="Arial"/>
          <w:sz w:val="20"/>
        </w:rPr>
        <w:t>setting and sequence stratigraphic context</w:t>
      </w:r>
      <w:r>
        <w:rPr>
          <w:rFonts w:cs="Arial"/>
          <w:sz w:val="20"/>
        </w:rPr>
        <w:t xml:space="preserve">. </w:t>
      </w:r>
      <w:r w:rsidR="00ED2227">
        <w:rPr>
          <w:rFonts w:cs="Arial"/>
          <w:sz w:val="20"/>
        </w:rPr>
        <w:t xml:space="preserve">Awarded $4,000 through Undergraduate Summer Scholars program to support research. </w:t>
      </w:r>
      <w:r>
        <w:rPr>
          <w:rFonts w:cs="Arial"/>
          <w:sz w:val="20"/>
        </w:rPr>
        <w:t xml:space="preserve">Presented findings at </w:t>
      </w:r>
      <w:r w:rsidR="00ED2227">
        <w:rPr>
          <w:rFonts w:cs="Arial"/>
          <w:sz w:val="20"/>
        </w:rPr>
        <w:t xml:space="preserve">2015 </w:t>
      </w:r>
      <w:r>
        <w:rPr>
          <w:rFonts w:cs="Arial"/>
          <w:sz w:val="20"/>
        </w:rPr>
        <w:t>GSA</w:t>
      </w:r>
      <w:r w:rsidR="00ED2227">
        <w:rPr>
          <w:rFonts w:cs="Arial"/>
          <w:sz w:val="20"/>
        </w:rPr>
        <w:t xml:space="preserve"> National Meeting</w:t>
      </w:r>
      <w:r>
        <w:rPr>
          <w:rFonts w:cs="Arial"/>
          <w:sz w:val="20"/>
        </w:rPr>
        <w:t xml:space="preserve"> in Baltimore, Maryland.</w:t>
      </w:r>
    </w:p>
    <w:p w14:paraId="08FCD3C2" w14:textId="77777777" w:rsidR="003D2986" w:rsidRDefault="003D2986" w:rsidP="00A277BA">
      <w:pPr>
        <w:jc w:val="both"/>
        <w:rPr>
          <w:rFonts w:cs="Arial"/>
          <w:sz w:val="10"/>
        </w:rPr>
      </w:pPr>
    </w:p>
    <w:p w14:paraId="66547664" w14:textId="77777777" w:rsidR="003D2986" w:rsidRDefault="003D2986" w:rsidP="00A277BA">
      <w:pPr>
        <w:jc w:val="both"/>
        <w:rPr>
          <w:rFonts w:cs="Arial"/>
          <w:sz w:val="10"/>
        </w:rPr>
      </w:pPr>
    </w:p>
    <w:p w14:paraId="514ECE04" w14:textId="77777777" w:rsidR="003D2986" w:rsidRDefault="003D2986" w:rsidP="00A277BA">
      <w:pPr>
        <w:tabs>
          <w:tab w:val="right" w:pos="10080"/>
        </w:tabs>
        <w:jc w:val="both"/>
        <w:rPr>
          <w:rFonts w:cs="Arial"/>
          <w:sz w:val="20"/>
        </w:rPr>
      </w:pPr>
      <w:r>
        <w:rPr>
          <w:rFonts w:cs="Arial"/>
          <w:b/>
          <w:sz w:val="20"/>
        </w:rPr>
        <w:t>Museum Exhibit Design</w:t>
      </w:r>
      <w:r w:rsidR="00ED2227" w:rsidRPr="00ED2227">
        <w:rPr>
          <w:rFonts w:cs="Arial"/>
          <w:b/>
          <w:sz w:val="20"/>
        </w:rPr>
        <w:t xml:space="preserve">; </w:t>
      </w:r>
      <w:r w:rsidRPr="00ED2227">
        <w:rPr>
          <w:rFonts w:cs="Arial"/>
          <w:b/>
          <w:sz w:val="20"/>
        </w:rPr>
        <w:t>2015</w:t>
      </w:r>
    </w:p>
    <w:p w14:paraId="57425AAD" w14:textId="77777777" w:rsidR="003D2986" w:rsidRDefault="003D2986" w:rsidP="00A277BA">
      <w:pPr>
        <w:jc w:val="both"/>
        <w:rPr>
          <w:rFonts w:cs="Arial"/>
          <w:sz w:val="20"/>
        </w:rPr>
      </w:pPr>
      <w:proofErr w:type="gramStart"/>
      <w:r>
        <w:rPr>
          <w:rFonts w:cs="Arial"/>
          <w:sz w:val="20"/>
        </w:rPr>
        <w:softHyphen/>
        <w:t>Designed interactive and educational exhibits in the new geology museum.</w:t>
      </w:r>
      <w:proofErr w:type="gramEnd"/>
      <w:r>
        <w:rPr>
          <w:rFonts w:cs="Arial"/>
          <w:sz w:val="20"/>
        </w:rPr>
        <w:t xml:space="preserve"> Created interesting designs </w:t>
      </w:r>
      <w:proofErr w:type="gramStart"/>
      <w:r>
        <w:rPr>
          <w:rFonts w:cs="Arial"/>
          <w:sz w:val="20"/>
        </w:rPr>
        <w:t>that were</w:t>
      </w:r>
      <w:proofErr w:type="gramEnd"/>
      <w:r>
        <w:rPr>
          <w:rFonts w:cs="Arial"/>
          <w:sz w:val="20"/>
        </w:rPr>
        <w:t xml:space="preserve"> appealing to the public while learning how to engage a diverse audience.</w:t>
      </w:r>
    </w:p>
    <w:p w14:paraId="279D75EB" w14:textId="77777777" w:rsidR="003D2986" w:rsidRDefault="003D2986" w:rsidP="00A277BA">
      <w:pPr>
        <w:jc w:val="both"/>
        <w:rPr>
          <w:rFonts w:cs="Arial"/>
          <w:sz w:val="10"/>
        </w:rPr>
      </w:pPr>
    </w:p>
    <w:p w14:paraId="5EC16E65" w14:textId="77777777" w:rsidR="003D2986" w:rsidRDefault="003D2986" w:rsidP="00A277BA">
      <w:pPr>
        <w:jc w:val="both"/>
        <w:rPr>
          <w:rFonts w:cs="Arial"/>
          <w:sz w:val="10"/>
        </w:rPr>
      </w:pPr>
    </w:p>
    <w:p w14:paraId="3DB4F11B" w14:textId="77777777" w:rsidR="003D2986" w:rsidRDefault="003D2986" w:rsidP="00A277BA">
      <w:pPr>
        <w:tabs>
          <w:tab w:val="right" w:pos="10080"/>
        </w:tabs>
        <w:jc w:val="both"/>
        <w:rPr>
          <w:rFonts w:cs="Arial"/>
          <w:sz w:val="20"/>
        </w:rPr>
      </w:pPr>
      <w:r>
        <w:rPr>
          <w:rFonts w:cs="Arial"/>
          <w:b/>
          <w:sz w:val="20"/>
        </w:rPr>
        <w:t>Applying Alexander Technique to Horn Performance</w:t>
      </w:r>
      <w:r w:rsidR="00ED2227" w:rsidRPr="00ED2227">
        <w:rPr>
          <w:rFonts w:cs="Arial"/>
          <w:b/>
          <w:sz w:val="20"/>
        </w:rPr>
        <w:t xml:space="preserve">; </w:t>
      </w:r>
      <w:r w:rsidRPr="00ED2227">
        <w:rPr>
          <w:rFonts w:cs="Arial"/>
          <w:b/>
          <w:sz w:val="20"/>
        </w:rPr>
        <w:t>2015</w:t>
      </w:r>
    </w:p>
    <w:p w14:paraId="61927F89" w14:textId="77777777" w:rsidR="003D2986" w:rsidRDefault="003D2986" w:rsidP="00A277BA">
      <w:pPr>
        <w:jc w:val="both"/>
        <w:rPr>
          <w:rFonts w:cs="Arial"/>
          <w:sz w:val="20"/>
        </w:rPr>
      </w:pPr>
      <w:r>
        <w:rPr>
          <w:rFonts w:cs="Arial"/>
          <w:sz w:val="20"/>
        </w:rPr>
        <w:softHyphen/>
        <w:t xml:space="preserve">Enhanced the understanding and applications of the Alexander technique through body mapping and practice. </w:t>
      </w:r>
      <w:proofErr w:type="gramStart"/>
      <w:r>
        <w:rPr>
          <w:rFonts w:cs="Arial"/>
          <w:sz w:val="20"/>
        </w:rPr>
        <w:t>Improved understanding of body and performance mentality.</w:t>
      </w:r>
      <w:proofErr w:type="gramEnd"/>
    </w:p>
    <w:p w14:paraId="4C3385BB" w14:textId="77777777" w:rsidR="003D2986" w:rsidRDefault="003D2986" w:rsidP="00A277BA">
      <w:pPr>
        <w:jc w:val="both"/>
        <w:rPr>
          <w:rFonts w:cs="Arial"/>
          <w:sz w:val="10"/>
        </w:rPr>
      </w:pPr>
    </w:p>
    <w:p w14:paraId="6F9E4467" w14:textId="77777777" w:rsidR="003D2986" w:rsidRDefault="003D2986" w:rsidP="00A277BA">
      <w:pPr>
        <w:jc w:val="both"/>
        <w:rPr>
          <w:rFonts w:cs="Arial"/>
          <w:sz w:val="10"/>
        </w:rPr>
      </w:pPr>
    </w:p>
    <w:p w14:paraId="25B30BB8" w14:textId="77777777" w:rsidR="003D2986" w:rsidRDefault="003D2986" w:rsidP="00A277BA">
      <w:pPr>
        <w:tabs>
          <w:tab w:val="right" w:pos="10080"/>
        </w:tabs>
        <w:jc w:val="both"/>
        <w:rPr>
          <w:rFonts w:cs="Arial"/>
          <w:sz w:val="20"/>
        </w:rPr>
      </w:pPr>
      <w:r>
        <w:rPr>
          <w:rFonts w:cs="Arial"/>
          <w:b/>
          <w:sz w:val="20"/>
        </w:rPr>
        <w:t>Organology and Construction of Ethnic Instruments</w:t>
      </w:r>
      <w:r w:rsidR="00ED2227" w:rsidRPr="00ED2227">
        <w:rPr>
          <w:rFonts w:cs="Arial"/>
          <w:b/>
          <w:sz w:val="20"/>
        </w:rPr>
        <w:t xml:space="preserve">; </w:t>
      </w:r>
      <w:r w:rsidRPr="00ED2227">
        <w:rPr>
          <w:rFonts w:cs="Arial"/>
          <w:b/>
          <w:sz w:val="20"/>
        </w:rPr>
        <w:t>2015</w:t>
      </w:r>
    </w:p>
    <w:p w14:paraId="60D565B0" w14:textId="77777777" w:rsidR="003D2986" w:rsidRDefault="003D2986" w:rsidP="00A277BA">
      <w:pPr>
        <w:jc w:val="both"/>
        <w:rPr>
          <w:rFonts w:cs="Arial"/>
          <w:sz w:val="20"/>
        </w:rPr>
      </w:pPr>
      <w:r>
        <w:rPr>
          <w:rFonts w:cs="Arial"/>
          <w:sz w:val="20"/>
        </w:rPr>
        <w:softHyphen/>
        <w:t>Explored global systems of tuning, construction, and classification of instruments. Built varying types of ukuleles to apply research knowledge.</w:t>
      </w:r>
    </w:p>
    <w:p w14:paraId="75AAF497" w14:textId="77777777" w:rsidR="003D2986" w:rsidRDefault="003D2986" w:rsidP="00A277BA">
      <w:pPr>
        <w:jc w:val="both"/>
        <w:rPr>
          <w:rFonts w:cs="Arial"/>
          <w:sz w:val="10"/>
        </w:rPr>
      </w:pPr>
    </w:p>
    <w:p w14:paraId="3A763506" w14:textId="77777777" w:rsidR="003D2986" w:rsidRDefault="003D2986" w:rsidP="00A277BA">
      <w:pPr>
        <w:jc w:val="both"/>
        <w:rPr>
          <w:rFonts w:cs="Arial"/>
          <w:sz w:val="10"/>
        </w:rPr>
      </w:pPr>
    </w:p>
    <w:p w14:paraId="63DCFDDF" w14:textId="77777777" w:rsidR="003D2986" w:rsidRDefault="003D2986" w:rsidP="00A277BA">
      <w:pPr>
        <w:tabs>
          <w:tab w:val="right" w:pos="10080"/>
        </w:tabs>
        <w:jc w:val="both"/>
        <w:rPr>
          <w:rFonts w:cs="Arial"/>
          <w:sz w:val="20"/>
        </w:rPr>
      </w:pPr>
      <w:r>
        <w:rPr>
          <w:rFonts w:cs="Arial"/>
          <w:b/>
          <w:sz w:val="20"/>
        </w:rPr>
        <w:t xml:space="preserve">Insect </w:t>
      </w:r>
      <w:proofErr w:type="spellStart"/>
      <w:r>
        <w:rPr>
          <w:rFonts w:cs="Arial"/>
          <w:b/>
          <w:sz w:val="20"/>
        </w:rPr>
        <w:t>Herbivory</w:t>
      </w:r>
      <w:proofErr w:type="spellEnd"/>
      <w:r>
        <w:rPr>
          <w:rFonts w:cs="Arial"/>
          <w:b/>
          <w:sz w:val="20"/>
        </w:rPr>
        <w:t xml:space="preserve"> Analysis of PETM Plant Fossils</w:t>
      </w:r>
      <w:r w:rsidR="00ED2227" w:rsidRPr="00ED2227">
        <w:rPr>
          <w:rFonts w:cs="Arial"/>
          <w:b/>
          <w:sz w:val="20"/>
        </w:rPr>
        <w:t xml:space="preserve">; </w:t>
      </w:r>
      <w:r w:rsidRPr="00ED2227">
        <w:rPr>
          <w:rFonts w:cs="Arial"/>
          <w:b/>
          <w:sz w:val="20"/>
        </w:rPr>
        <w:t>2013-2014</w:t>
      </w:r>
    </w:p>
    <w:p w14:paraId="300433EC" w14:textId="77777777" w:rsidR="003D2986" w:rsidRDefault="003D2986" w:rsidP="00A277BA">
      <w:pPr>
        <w:jc w:val="both"/>
        <w:rPr>
          <w:rFonts w:cs="Arial"/>
          <w:sz w:val="20"/>
        </w:rPr>
      </w:pPr>
      <w:r>
        <w:rPr>
          <w:rFonts w:cs="Arial"/>
          <w:sz w:val="20"/>
        </w:rPr>
        <w:softHyphen/>
        <w:t>Analyzed fossil leaf specimens to quantify percent surface area damaged to analyze changes in pCO2 following the P</w:t>
      </w:r>
      <w:r w:rsidR="00F469CB">
        <w:rPr>
          <w:rFonts w:cs="Arial"/>
          <w:sz w:val="20"/>
        </w:rPr>
        <w:t>aleoc</w:t>
      </w:r>
      <w:r w:rsidR="00B67C9C">
        <w:rPr>
          <w:rFonts w:cs="Arial"/>
          <w:sz w:val="20"/>
        </w:rPr>
        <w:t>e</w:t>
      </w:r>
      <w:r w:rsidR="00F469CB">
        <w:rPr>
          <w:rFonts w:cs="Arial"/>
          <w:sz w:val="20"/>
        </w:rPr>
        <w:t>ne/Eocene Thermal Maximum</w:t>
      </w:r>
      <w:r>
        <w:rPr>
          <w:rFonts w:cs="Arial"/>
          <w:sz w:val="20"/>
        </w:rPr>
        <w:t xml:space="preserve">. Presented a poster at the Miami Undergraduate Research Forum and </w:t>
      </w:r>
      <w:r w:rsidR="00F469CB">
        <w:rPr>
          <w:rFonts w:cs="Arial"/>
          <w:sz w:val="20"/>
        </w:rPr>
        <w:lastRenderedPageBreak/>
        <w:t>am</w:t>
      </w:r>
      <w:r>
        <w:rPr>
          <w:rFonts w:cs="Arial"/>
          <w:sz w:val="20"/>
        </w:rPr>
        <w:t xml:space="preserve"> a </w:t>
      </w:r>
      <w:r w:rsidR="00F469CB">
        <w:rPr>
          <w:rFonts w:cs="Arial"/>
          <w:sz w:val="20"/>
        </w:rPr>
        <w:t>co-author</w:t>
      </w:r>
      <w:r>
        <w:rPr>
          <w:rFonts w:cs="Arial"/>
          <w:sz w:val="20"/>
        </w:rPr>
        <w:t xml:space="preserve"> </w:t>
      </w:r>
      <w:r w:rsidR="00F469CB">
        <w:rPr>
          <w:rFonts w:cs="Arial"/>
          <w:sz w:val="20"/>
        </w:rPr>
        <w:t>with</w:t>
      </w:r>
      <w:r>
        <w:rPr>
          <w:rFonts w:cs="Arial"/>
          <w:sz w:val="20"/>
        </w:rPr>
        <w:t xml:space="preserve"> Ellen </w:t>
      </w:r>
      <w:proofErr w:type="spellStart"/>
      <w:r>
        <w:rPr>
          <w:rFonts w:cs="Arial"/>
          <w:sz w:val="20"/>
        </w:rPr>
        <w:t>Currano</w:t>
      </w:r>
      <w:proofErr w:type="spellEnd"/>
      <w:r w:rsidR="00F469CB">
        <w:rPr>
          <w:rFonts w:cs="Arial"/>
          <w:sz w:val="20"/>
        </w:rPr>
        <w:t xml:space="preserve"> on a manuscript c</w:t>
      </w:r>
      <w:r>
        <w:rPr>
          <w:rFonts w:cs="Arial"/>
          <w:sz w:val="20"/>
        </w:rPr>
        <w:t xml:space="preserve">urrently </w:t>
      </w:r>
      <w:r w:rsidR="00F469CB">
        <w:rPr>
          <w:rFonts w:cs="Arial"/>
          <w:sz w:val="20"/>
        </w:rPr>
        <w:t xml:space="preserve">in </w:t>
      </w:r>
      <w:r>
        <w:rPr>
          <w:rFonts w:cs="Arial"/>
          <w:sz w:val="20"/>
        </w:rPr>
        <w:t>review with Global Change Biology.</w:t>
      </w:r>
    </w:p>
    <w:p w14:paraId="2C48AB65" w14:textId="77777777" w:rsidR="003D2986" w:rsidRDefault="003D2986" w:rsidP="00A277BA">
      <w:pPr>
        <w:jc w:val="both"/>
        <w:rPr>
          <w:rFonts w:cs="Arial"/>
          <w:sz w:val="10"/>
        </w:rPr>
      </w:pPr>
    </w:p>
    <w:p w14:paraId="7AE4002E" w14:textId="77777777" w:rsidR="003D2986" w:rsidRDefault="003D2986" w:rsidP="00A277BA">
      <w:pPr>
        <w:jc w:val="both"/>
        <w:rPr>
          <w:rFonts w:cs="Arial"/>
          <w:sz w:val="10"/>
        </w:rPr>
      </w:pPr>
    </w:p>
    <w:p w14:paraId="17E7D149" w14:textId="77777777" w:rsidR="003D2986" w:rsidRDefault="003D2986" w:rsidP="00A277BA">
      <w:pPr>
        <w:tabs>
          <w:tab w:val="right" w:pos="10080"/>
        </w:tabs>
        <w:jc w:val="both"/>
        <w:rPr>
          <w:rFonts w:cs="Arial"/>
          <w:sz w:val="20"/>
        </w:rPr>
      </w:pPr>
      <w:r>
        <w:rPr>
          <w:rFonts w:cs="Arial"/>
          <w:b/>
          <w:sz w:val="20"/>
        </w:rPr>
        <w:t>Hydrocarbon Exploration of the Appalachian Basin</w:t>
      </w:r>
      <w:r w:rsidR="00ED2227" w:rsidRPr="00ED2227">
        <w:rPr>
          <w:rFonts w:cs="Arial"/>
          <w:b/>
          <w:sz w:val="20"/>
        </w:rPr>
        <w:t xml:space="preserve">; </w:t>
      </w:r>
      <w:r w:rsidRPr="00ED2227">
        <w:rPr>
          <w:rFonts w:cs="Arial"/>
          <w:b/>
          <w:sz w:val="20"/>
        </w:rPr>
        <w:t>2013-2014</w:t>
      </w:r>
    </w:p>
    <w:p w14:paraId="335498A4" w14:textId="77777777" w:rsidR="003D2986" w:rsidRDefault="003D2986" w:rsidP="00A277BA">
      <w:pPr>
        <w:jc w:val="both"/>
        <w:rPr>
          <w:rFonts w:cs="Arial"/>
          <w:sz w:val="20"/>
        </w:rPr>
      </w:pPr>
      <w:r>
        <w:rPr>
          <w:rFonts w:cs="Arial"/>
          <w:sz w:val="20"/>
        </w:rPr>
        <w:softHyphen/>
        <w:t>Digitized well logs to map the Marcellus Shale formation. Worked along with 12 other students</w:t>
      </w:r>
      <w:r w:rsidR="00ED2227">
        <w:rPr>
          <w:rFonts w:cs="Arial"/>
          <w:sz w:val="20"/>
        </w:rPr>
        <w:t xml:space="preserve"> in collaboration with </w:t>
      </w:r>
      <w:proofErr w:type="spellStart"/>
      <w:r>
        <w:rPr>
          <w:rFonts w:cs="Arial"/>
          <w:sz w:val="20"/>
        </w:rPr>
        <w:t>Wrightstone</w:t>
      </w:r>
      <w:proofErr w:type="spellEnd"/>
      <w:r>
        <w:rPr>
          <w:rFonts w:cs="Arial"/>
          <w:sz w:val="20"/>
        </w:rPr>
        <w:t xml:space="preserve"> Energy Consulting.</w:t>
      </w:r>
    </w:p>
    <w:p w14:paraId="4F708B1E" w14:textId="77777777" w:rsidR="003D2986" w:rsidRDefault="003D2986" w:rsidP="00A277BA">
      <w:pPr>
        <w:jc w:val="both"/>
        <w:rPr>
          <w:rFonts w:cs="Arial"/>
          <w:sz w:val="10"/>
        </w:rPr>
      </w:pPr>
    </w:p>
    <w:p w14:paraId="2B95D8F0" w14:textId="77777777" w:rsidR="003D2986" w:rsidRDefault="003D2986" w:rsidP="00A277BA">
      <w:pPr>
        <w:jc w:val="both"/>
        <w:rPr>
          <w:rFonts w:cs="Arial"/>
          <w:sz w:val="10"/>
        </w:rPr>
      </w:pPr>
    </w:p>
    <w:p w14:paraId="2EB03D44" w14:textId="77777777" w:rsidR="003D2986" w:rsidRDefault="00ED2227" w:rsidP="00A277BA">
      <w:pPr>
        <w:jc w:val="both"/>
        <w:rPr>
          <w:rFonts w:cs="Arial"/>
          <w:sz w:val="20"/>
        </w:rPr>
      </w:pPr>
      <w:r>
        <w:rPr>
          <w:rFonts w:cs="Arial"/>
          <w:b/>
          <w:smallCaps/>
        </w:rPr>
        <w:t>M</w:t>
      </w:r>
      <w:r w:rsidR="003D2986">
        <w:rPr>
          <w:rFonts w:cs="Arial"/>
          <w:b/>
          <w:smallCaps/>
        </w:rPr>
        <w:t>eeting Abstracts/Presentations</w:t>
      </w:r>
      <w:r w:rsidR="003D2986">
        <w:rPr>
          <w:rFonts w:cs="Arial"/>
          <w:sz w:val="10"/>
        </w:rPr>
        <w:t xml:space="preserve">  </w:t>
      </w:r>
    </w:p>
    <w:p w14:paraId="3A2B1785" w14:textId="77777777" w:rsidR="00B67C9C" w:rsidRDefault="003D2986" w:rsidP="00A277BA">
      <w:pPr>
        <w:tabs>
          <w:tab w:val="right" w:pos="10080"/>
        </w:tabs>
        <w:ind w:left="630" w:hanging="630"/>
        <w:jc w:val="both"/>
        <w:rPr>
          <w:rStyle w:val="HTMLCite"/>
          <w:rFonts w:cs="Arial"/>
          <w:i w:val="0"/>
          <w:sz w:val="20"/>
          <w:szCs w:val="20"/>
        </w:rPr>
      </w:pPr>
      <w:r w:rsidRPr="00ED2227">
        <w:rPr>
          <w:rFonts w:cs="Arial"/>
          <w:sz w:val="20"/>
          <w:szCs w:val="20"/>
        </w:rPr>
        <w:t>Laker, R.A., and Currie, B.S., 2015, Ichnology of the Upper Jurassic Curtis and Stump formations, central and northeastern Utah: Relationships between paleoenvironmental setting and sequence stratigraphic position, Geological Society of America Annual Meeting Abstracts with Programs, v. 45, no. 7</w:t>
      </w:r>
      <w:r w:rsidR="00B67C9C">
        <w:rPr>
          <w:rStyle w:val="HTMLCite"/>
          <w:rFonts w:cs="Arial"/>
          <w:i w:val="0"/>
          <w:sz w:val="20"/>
          <w:szCs w:val="20"/>
        </w:rPr>
        <w:t>.</w:t>
      </w:r>
    </w:p>
    <w:p w14:paraId="4BF5168E" w14:textId="77777777" w:rsidR="00D47C96" w:rsidRDefault="00D47C96" w:rsidP="00A277BA">
      <w:pPr>
        <w:tabs>
          <w:tab w:val="right" w:pos="10080"/>
        </w:tabs>
        <w:ind w:left="630" w:hanging="630"/>
        <w:jc w:val="both"/>
        <w:rPr>
          <w:rStyle w:val="HTMLCite"/>
          <w:rFonts w:cs="Arial"/>
          <w:i w:val="0"/>
          <w:sz w:val="20"/>
          <w:szCs w:val="20"/>
        </w:rPr>
      </w:pPr>
    </w:p>
    <w:p w14:paraId="77A3F0E6" w14:textId="2FDA8F8D" w:rsidR="00C703A5" w:rsidRPr="00B67C9C" w:rsidRDefault="00B67C9C" w:rsidP="00A277BA">
      <w:pPr>
        <w:tabs>
          <w:tab w:val="right" w:pos="10080"/>
        </w:tabs>
        <w:ind w:left="630" w:hanging="630"/>
        <w:jc w:val="both"/>
        <w:rPr>
          <w:rFonts w:cs="Arial"/>
          <w:sz w:val="20"/>
          <w:szCs w:val="20"/>
        </w:rPr>
      </w:pPr>
      <w:proofErr w:type="spellStart"/>
      <w:r>
        <w:rPr>
          <w:rFonts w:cs="Arial"/>
          <w:sz w:val="20"/>
          <w:szCs w:val="20"/>
        </w:rPr>
        <w:t>Stradtman</w:t>
      </w:r>
      <w:proofErr w:type="spellEnd"/>
      <w:r>
        <w:rPr>
          <w:rFonts w:cs="Arial"/>
          <w:sz w:val="20"/>
          <w:szCs w:val="20"/>
        </w:rPr>
        <w:t xml:space="preserve">, H.E., and </w:t>
      </w:r>
      <w:r w:rsidRPr="00ED2227">
        <w:rPr>
          <w:rFonts w:cs="Arial"/>
          <w:sz w:val="20"/>
          <w:szCs w:val="20"/>
        </w:rPr>
        <w:t>Laker, R.A.,</w:t>
      </w:r>
      <w:r>
        <w:rPr>
          <w:rFonts w:cs="Arial"/>
          <w:sz w:val="20"/>
          <w:szCs w:val="20"/>
        </w:rPr>
        <w:t xml:space="preserve"> 201</w:t>
      </w:r>
      <w:r w:rsidR="00D47C96">
        <w:rPr>
          <w:rFonts w:cs="Arial"/>
          <w:sz w:val="20"/>
          <w:szCs w:val="20"/>
        </w:rPr>
        <w:t>4</w:t>
      </w:r>
      <w:r>
        <w:rPr>
          <w:rFonts w:cs="Arial"/>
          <w:sz w:val="20"/>
          <w:szCs w:val="20"/>
        </w:rPr>
        <w:t xml:space="preserve">, </w:t>
      </w:r>
      <w:r w:rsidR="003D2986" w:rsidRPr="00B67C9C">
        <w:rPr>
          <w:rFonts w:cs="Arial"/>
          <w:sz w:val="20"/>
        </w:rPr>
        <w:t>Consequences of elevated temperature and pCO</w:t>
      </w:r>
      <w:r w:rsidR="003D2986" w:rsidRPr="00D47C96">
        <w:rPr>
          <w:rFonts w:cs="Arial"/>
          <w:sz w:val="20"/>
          <w:vertAlign w:val="subscript"/>
        </w:rPr>
        <w:t>2</w:t>
      </w:r>
      <w:r w:rsidR="003D2986" w:rsidRPr="00B67C9C">
        <w:rPr>
          <w:rFonts w:cs="Arial"/>
          <w:sz w:val="20"/>
        </w:rPr>
        <w:t xml:space="preserve"> on insect </w:t>
      </w:r>
      <w:proofErr w:type="spellStart"/>
      <w:r w:rsidR="003D2986" w:rsidRPr="00B67C9C">
        <w:rPr>
          <w:rFonts w:cs="Arial"/>
          <w:sz w:val="20"/>
        </w:rPr>
        <w:t>folivory</w:t>
      </w:r>
      <w:proofErr w:type="spellEnd"/>
      <w:r w:rsidR="003D2986" w:rsidRPr="00B67C9C">
        <w:rPr>
          <w:rFonts w:cs="Arial"/>
          <w:sz w:val="20"/>
        </w:rPr>
        <w:t xml:space="preserve"> at the ecosystem level: Perspectives from the fossil record</w:t>
      </w:r>
      <w:r>
        <w:rPr>
          <w:rFonts w:cs="Arial"/>
          <w:sz w:val="20"/>
        </w:rPr>
        <w:t xml:space="preserve">. </w:t>
      </w:r>
      <w:proofErr w:type="gramStart"/>
      <w:r w:rsidRPr="00C703A5">
        <w:rPr>
          <w:sz w:val="20"/>
          <w:szCs w:val="20"/>
        </w:rPr>
        <w:t>Miami University Undergraduate Research Forum, C</w:t>
      </w:r>
      <w:r>
        <w:rPr>
          <w:sz w:val="20"/>
          <w:szCs w:val="20"/>
        </w:rPr>
        <w:t>18</w:t>
      </w:r>
      <w:r w:rsidRPr="00C703A5">
        <w:rPr>
          <w:sz w:val="20"/>
          <w:szCs w:val="20"/>
        </w:rPr>
        <w:t>, p 2</w:t>
      </w:r>
      <w:r>
        <w:rPr>
          <w:sz w:val="20"/>
          <w:szCs w:val="20"/>
        </w:rPr>
        <w:t>6</w:t>
      </w:r>
      <w:r w:rsidRPr="00C703A5">
        <w:rPr>
          <w:sz w:val="20"/>
          <w:szCs w:val="20"/>
        </w:rPr>
        <w:t>.</w:t>
      </w:r>
      <w:proofErr w:type="gramEnd"/>
    </w:p>
    <w:p w14:paraId="146F1EAE" w14:textId="77777777" w:rsidR="00D47C96" w:rsidRDefault="00D47C96" w:rsidP="00A277BA">
      <w:pPr>
        <w:ind w:left="630" w:hanging="630"/>
        <w:jc w:val="both"/>
        <w:rPr>
          <w:sz w:val="20"/>
          <w:szCs w:val="20"/>
        </w:rPr>
      </w:pPr>
    </w:p>
    <w:p w14:paraId="675DA97A" w14:textId="77777777" w:rsidR="00C703A5" w:rsidRDefault="00C703A5" w:rsidP="00A277BA">
      <w:pPr>
        <w:ind w:left="630" w:hanging="630"/>
        <w:jc w:val="both"/>
        <w:rPr>
          <w:sz w:val="20"/>
          <w:szCs w:val="20"/>
        </w:rPr>
      </w:pPr>
      <w:r w:rsidRPr="00C703A5">
        <w:rPr>
          <w:sz w:val="20"/>
          <w:szCs w:val="20"/>
        </w:rPr>
        <w:t xml:space="preserve">Adams, E.N., Thrailkill, A.M., Vogt, S.G., Kelly, S.R., Morris, C.M., Skaggs, J.D., Grope, C.L., Lee, M.K., </w:t>
      </w:r>
      <w:r w:rsidRPr="00C703A5">
        <w:rPr>
          <w:b/>
          <w:sz w:val="20"/>
          <w:szCs w:val="20"/>
          <w:vertAlign w:val="superscript"/>
        </w:rPr>
        <w:t>+</w:t>
      </w:r>
      <w:r w:rsidRPr="00C703A5">
        <w:rPr>
          <w:sz w:val="20"/>
          <w:szCs w:val="20"/>
        </w:rPr>
        <w:t xml:space="preserve">Colliver, L.A., Pratschler, M.E., Laker, R.M., Lee, D.A., Scott, D.H., and Currie, B.S., 2014, Hydrocarbon Potential of Devonian Shales in the Northern Appalachian Basin of Pennsylvania, West Virginia, and Ohio.  </w:t>
      </w:r>
      <w:proofErr w:type="gramStart"/>
      <w:r w:rsidRPr="00C703A5">
        <w:rPr>
          <w:sz w:val="20"/>
          <w:szCs w:val="20"/>
        </w:rPr>
        <w:t>Miami University Undergraduate Research Forum, C04, p 25.</w:t>
      </w:r>
      <w:proofErr w:type="gramEnd"/>
    </w:p>
    <w:p w14:paraId="0F3BAC54" w14:textId="77777777" w:rsidR="00C703A5" w:rsidRPr="00C703A5" w:rsidRDefault="00C703A5" w:rsidP="00A277BA">
      <w:pPr>
        <w:ind w:left="630" w:hanging="630"/>
        <w:jc w:val="both"/>
        <w:rPr>
          <w:sz w:val="20"/>
          <w:szCs w:val="20"/>
        </w:rPr>
      </w:pPr>
    </w:p>
    <w:p w14:paraId="7F4EC16B" w14:textId="77777777" w:rsidR="00C703A5" w:rsidRDefault="00C703A5" w:rsidP="00A277BA">
      <w:pPr>
        <w:ind w:left="630" w:hanging="630"/>
        <w:jc w:val="both"/>
        <w:rPr>
          <w:sz w:val="20"/>
          <w:szCs w:val="20"/>
        </w:rPr>
      </w:pPr>
      <w:r w:rsidRPr="00C703A5">
        <w:rPr>
          <w:sz w:val="20"/>
          <w:szCs w:val="20"/>
        </w:rPr>
        <w:t>Thrailkill, A.M., Adams, E., Vogt, S.G., Morris, C.M., Kelly, S.R., Skaggs, J.D., Colliver, L.A., Lee, M.K., Laker, R.M., Pratschler, M.E., Lee, D.A., Scott, D.H., and Currie, B.S., 2014, Stratigraphic architecture of the Upper Devonian Burket Shale in the northern Appalachian Basin of Pennsylvania, West Virginia, and Ohio. Miami University Undergraduate Research Forum, C03, p. 25.</w:t>
      </w:r>
    </w:p>
    <w:p w14:paraId="0B5F1AD6" w14:textId="77777777" w:rsidR="00C703A5" w:rsidRDefault="00C703A5" w:rsidP="00A277BA">
      <w:pPr>
        <w:ind w:left="630" w:hanging="630"/>
        <w:jc w:val="both"/>
        <w:rPr>
          <w:sz w:val="20"/>
          <w:szCs w:val="20"/>
        </w:rPr>
      </w:pPr>
    </w:p>
    <w:p w14:paraId="5A954C0C" w14:textId="77777777" w:rsidR="00C703A5" w:rsidRPr="00C703A5" w:rsidRDefault="00C703A5" w:rsidP="00A277BA">
      <w:pPr>
        <w:ind w:left="630" w:hanging="630"/>
        <w:jc w:val="both"/>
        <w:rPr>
          <w:sz w:val="20"/>
          <w:szCs w:val="20"/>
        </w:rPr>
      </w:pPr>
      <w:r w:rsidRPr="00C703A5">
        <w:rPr>
          <w:sz w:val="20"/>
          <w:szCs w:val="20"/>
        </w:rPr>
        <w:t>Vogt, S.G., Thrailkill, A., Morris, C.M., Kelly, S.R., Skaggs, J.D., Lee, M.K., Colliver, L.A., Pratschler, M.E., Lak</w:t>
      </w:r>
      <w:r w:rsidRPr="00C703A5">
        <w:rPr>
          <w:sz w:val="20"/>
          <w:szCs w:val="20"/>
        </w:rPr>
        <w:softHyphen/>
        <w:t>er, R.M., Lee, D.A., Scott, D.H., and Currie, B.S., 2014, Subsurface correlations and stratigraphic architecture of the Middle Devonian Marcellus Shale, northern Appalachian Basin, Miami University Undergraduate Research Forum, B82, p. 23.</w:t>
      </w:r>
    </w:p>
    <w:p w14:paraId="2C934D11" w14:textId="77777777" w:rsidR="00C703A5" w:rsidRDefault="00C703A5" w:rsidP="00A277BA">
      <w:pPr>
        <w:tabs>
          <w:tab w:val="right" w:pos="10080"/>
        </w:tabs>
        <w:ind w:left="630" w:hanging="630"/>
        <w:jc w:val="both"/>
        <w:rPr>
          <w:rFonts w:cs="Arial"/>
          <w:b/>
          <w:sz w:val="20"/>
        </w:rPr>
      </w:pPr>
    </w:p>
    <w:p w14:paraId="2A003D73" w14:textId="77777777" w:rsidR="003D2986" w:rsidRDefault="003D2986" w:rsidP="00A277BA">
      <w:pPr>
        <w:jc w:val="both"/>
        <w:rPr>
          <w:rFonts w:cs="Arial"/>
          <w:sz w:val="10"/>
        </w:rPr>
      </w:pPr>
    </w:p>
    <w:p w14:paraId="66422810" w14:textId="77777777" w:rsidR="003D2986" w:rsidRDefault="003D2986" w:rsidP="00A277BA">
      <w:pPr>
        <w:jc w:val="both"/>
        <w:rPr>
          <w:rFonts w:cs="Arial"/>
          <w:sz w:val="20"/>
        </w:rPr>
      </w:pPr>
      <w:r>
        <w:rPr>
          <w:rFonts w:cs="Arial"/>
          <w:b/>
          <w:smallCaps/>
        </w:rPr>
        <w:t>Study Abroad</w:t>
      </w:r>
      <w:r w:rsidR="00ED2227">
        <w:rPr>
          <w:rFonts w:cs="Arial"/>
          <w:b/>
          <w:smallCaps/>
        </w:rPr>
        <w:t>/Study Away Experience</w:t>
      </w:r>
      <w:r>
        <w:rPr>
          <w:rFonts w:cs="Arial"/>
          <w:sz w:val="10"/>
        </w:rPr>
        <w:t xml:space="preserve">  </w:t>
      </w:r>
    </w:p>
    <w:p w14:paraId="1307CC00" w14:textId="77777777" w:rsidR="003D2986" w:rsidRDefault="003D2986" w:rsidP="00A277BA">
      <w:pPr>
        <w:jc w:val="both"/>
        <w:rPr>
          <w:rFonts w:cs="Arial"/>
          <w:sz w:val="20"/>
        </w:rPr>
      </w:pPr>
      <w:r>
        <w:rPr>
          <w:rFonts w:cs="Arial"/>
          <w:b/>
          <w:sz w:val="20"/>
        </w:rPr>
        <w:t>Trinidad (</w:t>
      </w:r>
      <w:r>
        <w:rPr>
          <w:rFonts w:cs="Arial"/>
          <w:sz w:val="20"/>
        </w:rPr>
        <w:t>Winter 2016) - Competed with the Silver Stars Steel Orchestra in the International Panorama Competition.</w:t>
      </w:r>
    </w:p>
    <w:p w14:paraId="2D29DBD7" w14:textId="77777777" w:rsidR="003D2986" w:rsidRDefault="003D2986" w:rsidP="00A277BA">
      <w:pPr>
        <w:jc w:val="both"/>
        <w:rPr>
          <w:rFonts w:cs="Arial"/>
          <w:sz w:val="20"/>
        </w:rPr>
      </w:pPr>
      <w:r>
        <w:rPr>
          <w:rFonts w:cs="Arial"/>
          <w:sz w:val="20"/>
        </w:rPr>
        <w:softHyphen/>
      </w:r>
    </w:p>
    <w:p w14:paraId="39E397A7" w14:textId="77777777" w:rsidR="003D2986" w:rsidRDefault="003D2986" w:rsidP="00A277BA">
      <w:pPr>
        <w:jc w:val="both"/>
        <w:rPr>
          <w:rFonts w:cs="Arial"/>
          <w:sz w:val="20"/>
        </w:rPr>
      </w:pPr>
      <w:r>
        <w:rPr>
          <w:rFonts w:cs="Arial"/>
          <w:sz w:val="20"/>
        </w:rPr>
        <w:softHyphen/>
      </w:r>
      <w:r w:rsidR="00ED2227" w:rsidRPr="00ED2227">
        <w:rPr>
          <w:rFonts w:cs="Arial"/>
          <w:b/>
          <w:sz w:val="20"/>
        </w:rPr>
        <w:t xml:space="preserve">Summer Geology </w:t>
      </w:r>
      <w:r w:rsidRPr="00ED2227">
        <w:rPr>
          <w:rFonts w:cs="Arial"/>
          <w:b/>
          <w:sz w:val="20"/>
        </w:rPr>
        <w:t>Fi</w:t>
      </w:r>
      <w:r>
        <w:rPr>
          <w:rFonts w:cs="Arial"/>
          <w:b/>
          <w:sz w:val="20"/>
        </w:rPr>
        <w:t>eld Camp</w:t>
      </w:r>
      <w:r>
        <w:rPr>
          <w:rFonts w:cs="Arial"/>
          <w:sz w:val="20"/>
        </w:rPr>
        <w:t xml:space="preserve"> (Summer 2015) - Created geologic maps across Idaho, Wyoming, and Montana as part of the geology capstone requirement.</w:t>
      </w:r>
    </w:p>
    <w:p w14:paraId="6B3DC59F" w14:textId="77777777" w:rsidR="003D2986" w:rsidRDefault="003D2986" w:rsidP="00A277BA">
      <w:pPr>
        <w:jc w:val="both"/>
        <w:rPr>
          <w:rFonts w:cs="Arial"/>
          <w:sz w:val="20"/>
        </w:rPr>
      </w:pPr>
      <w:r>
        <w:rPr>
          <w:rFonts w:cs="Arial"/>
          <w:sz w:val="20"/>
        </w:rPr>
        <w:softHyphen/>
      </w:r>
    </w:p>
    <w:p w14:paraId="3BD34A71" w14:textId="77777777" w:rsidR="003D2986" w:rsidRDefault="003D2986" w:rsidP="00A277BA">
      <w:pPr>
        <w:jc w:val="both"/>
        <w:rPr>
          <w:rFonts w:cs="Arial"/>
          <w:sz w:val="20"/>
        </w:rPr>
      </w:pPr>
      <w:proofErr w:type="gramStart"/>
      <w:r>
        <w:rPr>
          <w:rFonts w:cs="Arial"/>
          <w:sz w:val="20"/>
        </w:rPr>
        <w:softHyphen/>
      </w:r>
      <w:r>
        <w:rPr>
          <w:rFonts w:cs="Arial"/>
          <w:b/>
          <w:sz w:val="20"/>
        </w:rPr>
        <w:t>Argentina</w:t>
      </w:r>
      <w:r>
        <w:rPr>
          <w:rFonts w:cs="Arial"/>
          <w:sz w:val="20"/>
        </w:rPr>
        <w:t xml:space="preserve"> (Winter 2015) - Lived with Argentine families and traveled across central Argentina.</w:t>
      </w:r>
      <w:proofErr w:type="gramEnd"/>
      <w:r>
        <w:rPr>
          <w:rFonts w:cs="Arial"/>
          <w:sz w:val="20"/>
        </w:rPr>
        <w:t xml:space="preserve"> </w:t>
      </w:r>
      <w:proofErr w:type="gramStart"/>
      <w:r>
        <w:rPr>
          <w:rFonts w:cs="Arial"/>
          <w:sz w:val="20"/>
        </w:rPr>
        <w:t xml:space="preserve">Undergraduate </w:t>
      </w:r>
      <w:r w:rsidR="00ED2227">
        <w:rPr>
          <w:rFonts w:cs="Arial"/>
          <w:sz w:val="20"/>
        </w:rPr>
        <w:t xml:space="preserve">Teaching </w:t>
      </w:r>
      <w:r>
        <w:rPr>
          <w:rFonts w:cs="Arial"/>
          <w:sz w:val="20"/>
        </w:rPr>
        <w:t>Assistant for GLG 111.</w:t>
      </w:r>
      <w:proofErr w:type="gramEnd"/>
    </w:p>
    <w:p w14:paraId="33DB9742" w14:textId="77777777" w:rsidR="003D2986" w:rsidRDefault="003D2986" w:rsidP="00A277BA">
      <w:pPr>
        <w:jc w:val="both"/>
        <w:rPr>
          <w:rFonts w:cs="Arial"/>
          <w:sz w:val="10"/>
        </w:rPr>
      </w:pPr>
    </w:p>
    <w:p w14:paraId="0A46A063" w14:textId="77777777" w:rsidR="003D2986" w:rsidRDefault="003D2986" w:rsidP="00A277BA">
      <w:pPr>
        <w:jc w:val="both"/>
        <w:rPr>
          <w:rFonts w:cs="Arial"/>
          <w:sz w:val="10"/>
        </w:rPr>
      </w:pPr>
    </w:p>
    <w:p w14:paraId="5283AE89" w14:textId="77777777" w:rsidR="003D2986" w:rsidRDefault="00ED2227" w:rsidP="00A277BA">
      <w:pPr>
        <w:jc w:val="both"/>
        <w:rPr>
          <w:rFonts w:cs="Arial"/>
          <w:sz w:val="20"/>
        </w:rPr>
      </w:pPr>
      <w:r>
        <w:rPr>
          <w:rFonts w:cs="Arial"/>
          <w:b/>
          <w:smallCaps/>
        </w:rPr>
        <w:t xml:space="preserve">Student/Professional </w:t>
      </w:r>
      <w:r w:rsidR="003D2986">
        <w:rPr>
          <w:rFonts w:cs="Arial"/>
          <w:b/>
          <w:smallCaps/>
        </w:rPr>
        <w:t>Activities</w:t>
      </w:r>
      <w:r w:rsidR="003D2986">
        <w:rPr>
          <w:rFonts w:cs="Arial"/>
          <w:sz w:val="10"/>
        </w:rPr>
        <w:t xml:space="preserve">  </w:t>
      </w:r>
    </w:p>
    <w:p w14:paraId="20CB9CEE" w14:textId="77777777" w:rsidR="003D2986" w:rsidRDefault="003D2986" w:rsidP="00A277BA">
      <w:pPr>
        <w:tabs>
          <w:tab w:val="right" w:pos="10080"/>
        </w:tabs>
        <w:jc w:val="both"/>
        <w:rPr>
          <w:rFonts w:cs="Arial"/>
          <w:sz w:val="20"/>
        </w:rPr>
      </w:pPr>
      <w:r>
        <w:rPr>
          <w:rFonts w:cs="Arial"/>
          <w:b/>
          <w:sz w:val="20"/>
        </w:rPr>
        <w:t>CSO concert:</w:t>
      </w:r>
      <w:r w:rsidR="00ED2227">
        <w:rPr>
          <w:rFonts w:cs="Arial"/>
          <w:b/>
          <w:sz w:val="20"/>
        </w:rPr>
        <w:t xml:space="preserve"> N</w:t>
      </w:r>
      <w:r>
        <w:rPr>
          <w:rFonts w:cs="Arial"/>
          <w:b/>
          <w:sz w:val="20"/>
        </w:rPr>
        <w:t>ova Intern</w:t>
      </w:r>
      <w:r w:rsidR="00ED2227" w:rsidRPr="00ED2227">
        <w:rPr>
          <w:rFonts w:cs="Arial"/>
          <w:b/>
          <w:sz w:val="20"/>
        </w:rPr>
        <w:t xml:space="preserve">; </w:t>
      </w:r>
      <w:r w:rsidRPr="00ED2227">
        <w:rPr>
          <w:rFonts w:cs="Arial"/>
          <w:b/>
          <w:sz w:val="20"/>
        </w:rPr>
        <w:t>2015-2016</w:t>
      </w:r>
    </w:p>
    <w:p w14:paraId="3E502429" w14:textId="77777777" w:rsidR="003D2986" w:rsidRDefault="003D2986" w:rsidP="00A277BA">
      <w:pPr>
        <w:jc w:val="both"/>
        <w:rPr>
          <w:rFonts w:cs="Arial"/>
          <w:sz w:val="20"/>
        </w:rPr>
      </w:pPr>
      <w:r>
        <w:rPr>
          <w:rFonts w:cs="Arial"/>
          <w:sz w:val="20"/>
        </w:rPr>
        <w:t>Studied directly under Cincinnati Symphony brass members to design interactive performances to educate the community. Enhanced chamber music and teamwork skills, performed alongside CSO members.</w:t>
      </w:r>
    </w:p>
    <w:p w14:paraId="23882099" w14:textId="77777777" w:rsidR="003D2986" w:rsidRDefault="003D2986" w:rsidP="00A277BA">
      <w:pPr>
        <w:jc w:val="both"/>
        <w:rPr>
          <w:rFonts w:cs="Arial"/>
          <w:sz w:val="10"/>
        </w:rPr>
      </w:pPr>
    </w:p>
    <w:p w14:paraId="3857500B" w14:textId="77777777" w:rsidR="003D2986" w:rsidRDefault="003D2986" w:rsidP="00A277BA">
      <w:pPr>
        <w:jc w:val="both"/>
        <w:rPr>
          <w:rFonts w:cs="Arial"/>
          <w:sz w:val="10"/>
        </w:rPr>
      </w:pPr>
    </w:p>
    <w:p w14:paraId="08A69442" w14:textId="77777777" w:rsidR="003D2986" w:rsidRDefault="003D2986" w:rsidP="00A277BA">
      <w:pPr>
        <w:tabs>
          <w:tab w:val="right" w:pos="10080"/>
        </w:tabs>
        <w:jc w:val="both"/>
        <w:rPr>
          <w:rFonts w:cs="Arial"/>
          <w:sz w:val="20"/>
        </w:rPr>
      </w:pPr>
      <w:r>
        <w:rPr>
          <w:rFonts w:cs="Arial"/>
          <w:b/>
          <w:sz w:val="20"/>
        </w:rPr>
        <w:t>Miami Un</w:t>
      </w:r>
      <w:r w:rsidR="00B67C9C">
        <w:rPr>
          <w:rFonts w:cs="Arial"/>
          <w:b/>
          <w:sz w:val="20"/>
        </w:rPr>
        <w:t>iv</w:t>
      </w:r>
      <w:r>
        <w:rPr>
          <w:rFonts w:cs="Arial"/>
          <w:b/>
          <w:sz w:val="20"/>
        </w:rPr>
        <w:t>ersity Geological Society</w:t>
      </w:r>
      <w:r w:rsidR="00ED2227" w:rsidRPr="00ED2227">
        <w:rPr>
          <w:rFonts w:cs="Arial"/>
          <w:b/>
          <w:sz w:val="20"/>
        </w:rPr>
        <w:t xml:space="preserve">; </w:t>
      </w:r>
      <w:r w:rsidRPr="00ED2227">
        <w:rPr>
          <w:rFonts w:cs="Arial"/>
          <w:b/>
          <w:sz w:val="20"/>
        </w:rPr>
        <w:t>2013-2016</w:t>
      </w:r>
    </w:p>
    <w:p w14:paraId="79926EC8" w14:textId="77777777" w:rsidR="003D2986" w:rsidRDefault="003D2986" w:rsidP="00A277BA">
      <w:pPr>
        <w:jc w:val="both"/>
        <w:rPr>
          <w:rFonts w:cs="Arial"/>
          <w:sz w:val="20"/>
        </w:rPr>
      </w:pPr>
      <w:r>
        <w:rPr>
          <w:rFonts w:cs="Arial"/>
          <w:sz w:val="20"/>
        </w:rPr>
        <w:t>Served as Secretary (2014-2015) and Vice President (2015-2016).</w:t>
      </w:r>
    </w:p>
    <w:p w14:paraId="01B0E173" w14:textId="77777777" w:rsidR="003D2986" w:rsidRDefault="003D2986" w:rsidP="00A277BA">
      <w:pPr>
        <w:jc w:val="both"/>
        <w:rPr>
          <w:rFonts w:cs="Arial"/>
          <w:sz w:val="10"/>
        </w:rPr>
      </w:pPr>
    </w:p>
    <w:p w14:paraId="79C5B6BD" w14:textId="77777777" w:rsidR="003D2986" w:rsidRDefault="003D2986" w:rsidP="00A277BA">
      <w:pPr>
        <w:jc w:val="both"/>
        <w:rPr>
          <w:rFonts w:cs="Arial"/>
          <w:sz w:val="10"/>
        </w:rPr>
      </w:pPr>
    </w:p>
    <w:p w14:paraId="3100792F" w14:textId="77777777" w:rsidR="003D2986" w:rsidRDefault="003D2986" w:rsidP="00A277BA">
      <w:pPr>
        <w:tabs>
          <w:tab w:val="left" w:pos="450"/>
          <w:tab w:val="right" w:pos="10080"/>
        </w:tabs>
        <w:jc w:val="both"/>
        <w:rPr>
          <w:rFonts w:cs="Arial"/>
          <w:sz w:val="20"/>
        </w:rPr>
      </w:pPr>
      <w:r>
        <w:rPr>
          <w:rFonts w:cs="Arial"/>
          <w:b/>
          <w:sz w:val="20"/>
        </w:rPr>
        <w:t>Miami University Brass Guild</w:t>
      </w:r>
      <w:r w:rsidR="00ED2227" w:rsidRPr="00ED2227">
        <w:rPr>
          <w:rFonts w:cs="Arial"/>
          <w:b/>
          <w:sz w:val="20"/>
        </w:rPr>
        <w:t xml:space="preserve">; </w:t>
      </w:r>
      <w:r w:rsidRPr="00ED2227">
        <w:rPr>
          <w:rFonts w:cs="Arial"/>
          <w:b/>
          <w:sz w:val="20"/>
        </w:rPr>
        <w:t>2014-2016</w:t>
      </w:r>
    </w:p>
    <w:p w14:paraId="7A35C8AD" w14:textId="77777777" w:rsidR="003D2986" w:rsidRDefault="003D2986" w:rsidP="00A277BA">
      <w:pPr>
        <w:jc w:val="both"/>
        <w:rPr>
          <w:rFonts w:cs="Arial"/>
          <w:sz w:val="20"/>
        </w:rPr>
      </w:pPr>
      <w:r>
        <w:rPr>
          <w:rFonts w:cs="Arial"/>
          <w:sz w:val="20"/>
        </w:rPr>
        <w:t>Served as Vice President (2015-2016).</w:t>
      </w:r>
    </w:p>
    <w:p w14:paraId="7C60956C" w14:textId="77777777" w:rsidR="003D2986" w:rsidRDefault="003D2986" w:rsidP="00A277BA">
      <w:pPr>
        <w:jc w:val="both"/>
        <w:rPr>
          <w:rFonts w:cs="Arial"/>
          <w:sz w:val="10"/>
        </w:rPr>
      </w:pPr>
    </w:p>
    <w:p w14:paraId="205144C0" w14:textId="77777777" w:rsidR="003D2986" w:rsidRDefault="003D2986" w:rsidP="00A277BA">
      <w:pPr>
        <w:jc w:val="both"/>
        <w:rPr>
          <w:rFonts w:cs="Arial"/>
          <w:sz w:val="10"/>
        </w:rPr>
      </w:pPr>
    </w:p>
    <w:p w14:paraId="68C73E9B" w14:textId="77777777" w:rsidR="003D2986" w:rsidRDefault="003D2986" w:rsidP="00A277BA">
      <w:pPr>
        <w:tabs>
          <w:tab w:val="right" w:pos="10080"/>
        </w:tabs>
        <w:jc w:val="both"/>
        <w:rPr>
          <w:rFonts w:cs="Arial"/>
          <w:sz w:val="20"/>
        </w:rPr>
      </w:pPr>
      <w:r>
        <w:rPr>
          <w:rFonts w:cs="Arial"/>
          <w:b/>
          <w:sz w:val="20"/>
        </w:rPr>
        <w:t>Miami University Wind Ensemble</w:t>
      </w:r>
      <w:r w:rsidR="00ED2227" w:rsidRPr="00ED2227">
        <w:rPr>
          <w:rFonts w:cs="Arial"/>
          <w:b/>
          <w:sz w:val="20"/>
        </w:rPr>
        <w:t xml:space="preserve">; </w:t>
      </w:r>
      <w:r w:rsidRPr="00ED2227">
        <w:rPr>
          <w:rFonts w:cs="Arial"/>
          <w:b/>
          <w:sz w:val="20"/>
        </w:rPr>
        <w:t>2012-2016</w:t>
      </w:r>
    </w:p>
    <w:p w14:paraId="3EB9BDBD" w14:textId="77777777" w:rsidR="00ED2227" w:rsidRDefault="00ED2227" w:rsidP="00A277BA">
      <w:pPr>
        <w:tabs>
          <w:tab w:val="right" w:pos="10080"/>
        </w:tabs>
        <w:jc w:val="both"/>
        <w:rPr>
          <w:rFonts w:cs="Arial"/>
          <w:sz w:val="20"/>
        </w:rPr>
      </w:pPr>
    </w:p>
    <w:p w14:paraId="76B0D80B" w14:textId="77777777" w:rsidR="003D2986" w:rsidRDefault="003D2986" w:rsidP="00A277BA">
      <w:pPr>
        <w:tabs>
          <w:tab w:val="right" w:pos="10080"/>
        </w:tabs>
        <w:jc w:val="both"/>
        <w:rPr>
          <w:rFonts w:cs="Arial"/>
          <w:sz w:val="20"/>
        </w:rPr>
      </w:pPr>
      <w:r>
        <w:rPr>
          <w:rFonts w:cs="Arial"/>
          <w:b/>
          <w:sz w:val="20"/>
        </w:rPr>
        <w:t>Miami University Steel Drum Band</w:t>
      </w:r>
      <w:r w:rsidR="00ED2227" w:rsidRPr="00ED2227">
        <w:rPr>
          <w:rFonts w:cs="Arial"/>
          <w:b/>
          <w:sz w:val="20"/>
        </w:rPr>
        <w:t xml:space="preserve">; </w:t>
      </w:r>
      <w:r w:rsidRPr="00ED2227">
        <w:rPr>
          <w:rFonts w:cs="Arial"/>
          <w:b/>
          <w:sz w:val="20"/>
        </w:rPr>
        <w:t>2012-2016</w:t>
      </w:r>
    </w:p>
    <w:p w14:paraId="795D1CC6" w14:textId="77777777" w:rsidR="00ED2227" w:rsidRDefault="00ED2227" w:rsidP="00A277BA">
      <w:pPr>
        <w:tabs>
          <w:tab w:val="right" w:pos="10080"/>
        </w:tabs>
        <w:jc w:val="both"/>
        <w:rPr>
          <w:rFonts w:cs="Arial"/>
          <w:sz w:val="20"/>
        </w:rPr>
      </w:pPr>
    </w:p>
    <w:p w14:paraId="0425BEA9" w14:textId="77777777" w:rsidR="003D2986" w:rsidRDefault="003D2986" w:rsidP="00A277BA">
      <w:pPr>
        <w:tabs>
          <w:tab w:val="right" w:pos="10080"/>
        </w:tabs>
        <w:jc w:val="both"/>
        <w:rPr>
          <w:rFonts w:cs="Arial"/>
          <w:sz w:val="20"/>
        </w:rPr>
      </w:pPr>
      <w:r>
        <w:rPr>
          <w:rFonts w:cs="Arial"/>
          <w:b/>
          <w:sz w:val="20"/>
        </w:rPr>
        <w:t>Zero Waste Ambassador</w:t>
      </w:r>
      <w:r w:rsidR="00ED2227" w:rsidRPr="00ED2227">
        <w:rPr>
          <w:rFonts w:cs="Arial"/>
          <w:b/>
          <w:sz w:val="20"/>
        </w:rPr>
        <w:t xml:space="preserve">; </w:t>
      </w:r>
      <w:r w:rsidRPr="00ED2227">
        <w:rPr>
          <w:rFonts w:cs="Arial"/>
          <w:b/>
          <w:sz w:val="20"/>
        </w:rPr>
        <w:t>2014-2016</w:t>
      </w:r>
    </w:p>
    <w:p w14:paraId="37100E12" w14:textId="77777777" w:rsidR="003D2986" w:rsidRDefault="003D2986" w:rsidP="00A277BA">
      <w:pPr>
        <w:jc w:val="both"/>
        <w:rPr>
          <w:rFonts w:cs="Arial"/>
          <w:sz w:val="20"/>
        </w:rPr>
      </w:pPr>
      <w:r>
        <w:rPr>
          <w:rFonts w:cs="Arial"/>
          <w:sz w:val="20"/>
        </w:rPr>
        <w:t>Employed by Miami University. Promoted energy-efficient habits and educated the public about recycling during hockey games.</w:t>
      </w:r>
    </w:p>
    <w:p w14:paraId="7DF8969C" w14:textId="77777777" w:rsidR="003D2986" w:rsidRDefault="003D2986" w:rsidP="00A277BA">
      <w:pPr>
        <w:jc w:val="both"/>
        <w:rPr>
          <w:rFonts w:cs="Arial"/>
          <w:sz w:val="10"/>
        </w:rPr>
      </w:pPr>
    </w:p>
    <w:p w14:paraId="44B6E937" w14:textId="77777777" w:rsidR="003D2986" w:rsidRDefault="003D2986" w:rsidP="00A277BA">
      <w:pPr>
        <w:jc w:val="both"/>
        <w:rPr>
          <w:rFonts w:cs="Arial"/>
          <w:sz w:val="10"/>
        </w:rPr>
      </w:pPr>
    </w:p>
    <w:p w14:paraId="381DB747" w14:textId="77777777" w:rsidR="003D2986" w:rsidRDefault="003D2986" w:rsidP="00A277BA">
      <w:pPr>
        <w:tabs>
          <w:tab w:val="right" w:pos="10080"/>
        </w:tabs>
        <w:jc w:val="both"/>
        <w:rPr>
          <w:rFonts w:cs="Arial"/>
          <w:sz w:val="20"/>
        </w:rPr>
      </w:pPr>
      <w:r>
        <w:rPr>
          <w:rFonts w:cs="Arial"/>
          <w:b/>
          <w:sz w:val="20"/>
        </w:rPr>
        <w:t>Unde</w:t>
      </w:r>
      <w:r w:rsidR="00B67C9C">
        <w:rPr>
          <w:rFonts w:cs="Arial"/>
          <w:b/>
          <w:sz w:val="20"/>
        </w:rPr>
        <w:t>r</w:t>
      </w:r>
      <w:r>
        <w:rPr>
          <w:rFonts w:cs="Arial"/>
          <w:b/>
          <w:sz w:val="20"/>
        </w:rPr>
        <w:t>graduate Teaching Assistant</w:t>
      </w:r>
      <w:r w:rsidR="00ED2227" w:rsidRPr="00ED2227">
        <w:rPr>
          <w:rFonts w:cs="Arial"/>
          <w:b/>
          <w:sz w:val="20"/>
        </w:rPr>
        <w:t xml:space="preserve">; </w:t>
      </w:r>
      <w:r w:rsidRPr="00ED2227">
        <w:rPr>
          <w:rFonts w:cs="Arial"/>
          <w:b/>
          <w:sz w:val="20"/>
        </w:rPr>
        <w:t>2015</w:t>
      </w:r>
    </w:p>
    <w:p w14:paraId="670CDF87" w14:textId="77777777" w:rsidR="003D2986" w:rsidRDefault="003D2986" w:rsidP="00A277BA">
      <w:pPr>
        <w:jc w:val="both"/>
        <w:rPr>
          <w:rFonts w:cs="Arial"/>
          <w:sz w:val="20"/>
        </w:rPr>
      </w:pPr>
      <w:r>
        <w:rPr>
          <w:rFonts w:cs="Arial"/>
          <w:sz w:val="20"/>
        </w:rPr>
        <w:t xml:space="preserve">Provided assistance for the professor of undergraduate Sedimentology and Stratigraphy (GLG 301) in both lab and lecture. Also assisted in teaching introductory physical geology </w:t>
      </w:r>
      <w:r w:rsidR="00ED2227">
        <w:rPr>
          <w:rFonts w:cs="Arial"/>
          <w:sz w:val="20"/>
        </w:rPr>
        <w:t xml:space="preserve">(GLG 111 Dynamic Earth) study-abroad course in </w:t>
      </w:r>
      <w:r>
        <w:rPr>
          <w:rFonts w:cs="Arial"/>
          <w:sz w:val="20"/>
        </w:rPr>
        <w:t>Argentina</w:t>
      </w:r>
      <w:r w:rsidR="00ED2227">
        <w:rPr>
          <w:rFonts w:cs="Arial"/>
          <w:sz w:val="20"/>
        </w:rPr>
        <w:t xml:space="preserve"> during 2015 winter term</w:t>
      </w:r>
      <w:r>
        <w:rPr>
          <w:rFonts w:cs="Arial"/>
          <w:sz w:val="20"/>
        </w:rPr>
        <w:t>.</w:t>
      </w:r>
    </w:p>
    <w:p w14:paraId="73E83BD8" w14:textId="77777777" w:rsidR="003D2986" w:rsidRDefault="003D2986" w:rsidP="00A277BA">
      <w:pPr>
        <w:jc w:val="both"/>
        <w:rPr>
          <w:rFonts w:cs="Arial"/>
          <w:sz w:val="10"/>
        </w:rPr>
      </w:pPr>
    </w:p>
    <w:p w14:paraId="2F4CCCB3" w14:textId="77777777" w:rsidR="003D2986" w:rsidRDefault="003D2986" w:rsidP="00A277BA">
      <w:pPr>
        <w:jc w:val="both"/>
        <w:rPr>
          <w:rFonts w:cs="Arial"/>
          <w:sz w:val="10"/>
        </w:rPr>
      </w:pPr>
    </w:p>
    <w:p w14:paraId="3055B2FD" w14:textId="77777777" w:rsidR="003D2986" w:rsidRDefault="003D2986" w:rsidP="00A277BA">
      <w:pPr>
        <w:tabs>
          <w:tab w:val="right" w:pos="10080"/>
        </w:tabs>
        <w:jc w:val="both"/>
        <w:rPr>
          <w:rFonts w:cs="Arial"/>
          <w:sz w:val="20"/>
        </w:rPr>
      </w:pPr>
      <w:r>
        <w:rPr>
          <w:rFonts w:cs="Arial"/>
          <w:b/>
          <w:sz w:val="20"/>
        </w:rPr>
        <w:t>Government Relations Network Lobbyist and Researc</w:t>
      </w:r>
      <w:r w:rsidRPr="00ED2227">
        <w:rPr>
          <w:rFonts w:cs="Arial"/>
          <w:b/>
          <w:sz w:val="20"/>
        </w:rPr>
        <w:t>her</w:t>
      </w:r>
      <w:r w:rsidR="00ED2227" w:rsidRPr="00ED2227">
        <w:rPr>
          <w:rFonts w:cs="Arial"/>
          <w:b/>
          <w:sz w:val="20"/>
        </w:rPr>
        <w:t xml:space="preserve">; </w:t>
      </w:r>
      <w:r w:rsidRPr="00ED2227">
        <w:rPr>
          <w:rFonts w:cs="Arial"/>
          <w:b/>
          <w:sz w:val="20"/>
        </w:rPr>
        <w:t>2014</w:t>
      </w:r>
    </w:p>
    <w:p w14:paraId="62C06415" w14:textId="77777777" w:rsidR="003D2986" w:rsidRDefault="003D2986" w:rsidP="00A277BA">
      <w:pPr>
        <w:jc w:val="both"/>
        <w:rPr>
          <w:rFonts w:cs="Arial"/>
          <w:sz w:val="20"/>
        </w:rPr>
      </w:pPr>
      <w:r>
        <w:rPr>
          <w:rFonts w:cs="Arial"/>
          <w:sz w:val="20"/>
        </w:rPr>
        <w:t xml:space="preserve">Lobbied </w:t>
      </w:r>
      <w:r w:rsidR="001F5563">
        <w:rPr>
          <w:rFonts w:cs="Arial"/>
          <w:sz w:val="20"/>
        </w:rPr>
        <w:t xml:space="preserve">legislators in Columbus, OH and Washington, DC. </w:t>
      </w:r>
      <w:proofErr w:type="gramStart"/>
      <w:r>
        <w:rPr>
          <w:rFonts w:cs="Arial"/>
          <w:sz w:val="20"/>
        </w:rPr>
        <w:t>for</w:t>
      </w:r>
      <w:proofErr w:type="gramEnd"/>
      <w:r>
        <w:rPr>
          <w:rFonts w:cs="Arial"/>
          <w:sz w:val="20"/>
        </w:rPr>
        <w:t xml:space="preserve"> STEM research funding in higher education</w:t>
      </w:r>
      <w:r w:rsidR="001F5563">
        <w:rPr>
          <w:rFonts w:cs="Arial"/>
          <w:sz w:val="20"/>
        </w:rPr>
        <w:t>.  Efforts s</w:t>
      </w:r>
      <w:r>
        <w:rPr>
          <w:rFonts w:cs="Arial"/>
          <w:sz w:val="20"/>
        </w:rPr>
        <w:t xml:space="preserve">ecured </w:t>
      </w:r>
      <w:r w:rsidR="001F5563">
        <w:rPr>
          <w:rFonts w:cs="Arial"/>
          <w:sz w:val="20"/>
        </w:rPr>
        <w:t>state funding for $26 million renovation of Miami University Department of Geology/EES offices laboratories, and classrooms (Shideler Hall).</w:t>
      </w:r>
    </w:p>
    <w:p w14:paraId="09CC611C" w14:textId="77777777" w:rsidR="003D2986" w:rsidRDefault="003D2986" w:rsidP="00A277BA">
      <w:pPr>
        <w:jc w:val="both"/>
        <w:rPr>
          <w:rFonts w:cs="Arial"/>
          <w:sz w:val="10"/>
        </w:rPr>
      </w:pPr>
    </w:p>
    <w:p w14:paraId="00B61CBC" w14:textId="77777777" w:rsidR="003D2986" w:rsidRDefault="003D2986" w:rsidP="00A277BA">
      <w:pPr>
        <w:jc w:val="both"/>
        <w:rPr>
          <w:rFonts w:cs="Arial"/>
          <w:sz w:val="10"/>
        </w:rPr>
      </w:pPr>
    </w:p>
    <w:p w14:paraId="6578F631" w14:textId="77777777" w:rsidR="003D2986" w:rsidRPr="00ED2227" w:rsidRDefault="003D2986" w:rsidP="00A277BA">
      <w:pPr>
        <w:tabs>
          <w:tab w:val="right" w:pos="10080"/>
        </w:tabs>
        <w:jc w:val="both"/>
        <w:rPr>
          <w:rFonts w:cs="Arial"/>
          <w:b/>
          <w:sz w:val="20"/>
        </w:rPr>
      </w:pPr>
      <w:r w:rsidRPr="00ED2227">
        <w:rPr>
          <w:rFonts w:cs="Arial"/>
          <w:b/>
          <w:sz w:val="20"/>
        </w:rPr>
        <w:t>College of Arts and Science Student Ambassador</w:t>
      </w:r>
      <w:r w:rsidR="00ED2227" w:rsidRPr="00ED2227">
        <w:rPr>
          <w:rFonts w:cs="Arial"/>
          <w:b/>
          <w:sz w:val="20"/>
        </w:rPr>
        <w:t xml:space="preserve">; </w:t>
      </w:r>
      <w:r w:rsidRPr="00ED2227">
        <w:rPr>
          <w:rFonts w:cs="Arial"/>
          <w:b/>
          <w:sz w:val="20"/>
        </w:rPr>
        <w:t>2013-2016</w:t>
      </w:r>
    </w:p>
    <w:p w14:paraId="7712E449" w14:textId="18677BEE" w:rsidR="003D2986" w:rsidRPr="00D47C96" w:rsidRDefault="003D2986" w:rsidP="00A277BA">
      <w:pPr>
        <w:jc w:val="both"/>
        <w:rPr>
          <w:rFonts w:cs="Arial"/>
          <w:sz w:val="20"/>
        </w:rPr>
      </w:pPr>
      <w:r>
        <w:rPr>
          <w:rFonts w:cs="Arial"/>
          <w:sz w:val="20"/>
        </w:rPr>
        <w:t>Selected to represent Miami Univer</w:t>
      </w:r>
      <w:r w:rsidR="001F5563">
        <w:rPr>
          <w:rFonts w:cs="Arial"/>
          <w:sz w:val="20"/>
        </w:rPr>
        <w:t>si</w:t>
      </w:r>
      <w:r>
        <w:rPr>
          <w:rFonts w:cs="Arial"/>
          <w:sz w:val="20"/>
        </w:rPr>
        <w:t>ty to speak with pr</w:t>
      </w:r>
      <w:r w:rsidR="00D47C96">
        <w:rPr>
          <w:rFonts w:cs="Arial"/>
          <w:sz w:val="20"/>
        </w:rPr>
        <w:t>ospective students and parents.</w:t>
      </w:r>
    </w:p>
    <w:sectPr w:rsidR="003D2986" w:rsidRPr="00D47C96">
      <w:headerReference w:type="even" r:id="rId8"/>
      <w:headerReference w:type="default" r:id="rId9"/>
      <w:pgSz w:w="12240" w:h="15840"/>
      <w:pgMar w:top="720" w:right="1080" w:bottom="720" w:left="108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9B06D" w14:textId="77777777" w:rsidR="00CB0E59" w:rsidRDefault="00CB0E59">
      <w:r>
        <w:separator/>
      </w:r>
    </w:p>
  </w:endnote>
  <w:endnote w:type="continuationSeparator" w:id="0">
    <w:p w14:paraId="48E0B7E3" w14:textId="77777777" w:rsidR="00CB0E59" w:rsidRDefault="00CB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CB86F" w14:textId="77777777" w:rsidR="00CB0E59" w:rsidRDefault="00CB0E59">
      <w:r>
        <w:separator/>
      </w:r>
    </w:p>
  </w:footnote>
  <w:footnote w:type="continuationSeparator" w:id="0">
    <w:p w14:paraId="5BC5A0EE" w14:textId="77777777" w:rsidR="00CB0E59" w:rsidRDefault="00CB0E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C0ADB" w14:textId="77777777" w:rsidR="00CB0E59" w:rsidRDefault="00CB0E59">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A5D2F" w14:textId="77777777" w:rsidR="00CB0E59" w:rsidRDefault="00CB0E5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283" w:hanging="283"/>
      </w:pPr>
      <w:rPr>
        <w:sz w:val="24"/>
        <w:szCs w:val="24"/>
      </w:rPr>
    </w:lvl>
    <w:lvl w:ilvl="1">
      <w:start w:val="1"/>
      <w:numFmt w:val="bullet"/>
      <w:lvlText w:val="◦"/>
      <w:lvlJc w:val="left"/>
      <w:pPr>
        <w:ind w:left="708" w:hanging="283"/>
      </w:pPr>
      <w:rPr>
        <w:sz w:val="24"/>
        <w:szCs w:val="24"/>
      </w:rPr>
    </w:lvl>
    <w:lvl w:ilvl="2">
      <w:start w:val="1"/>
      <w:numFmt w:val="bullet"/>
      <w:lvlText w:val="◦"/>
      <w:lvlJc w:val="left"/>
      <w:pPr>
        <w:ind w:left="1414" w:hanging="283"/>
      </w:pPr>
      <w:rPr>
        <w:sz w:val="24"/>
        <w:szCs w:val="24"/>
      </w:rPr>
    </w:lvl>
    <w:lvl w:ilvl="3">
      <w:start w:val="1"/>
      <w:numFmt w:val="bullet"/>
      <w:lvlText w:val="◦"/>
      <w:lvlJc w:val="left"/>
      <w:pPr>
        <w:ind w:left="2121" w:hanging="283"/>
      </w:pPr>
      <w:rPr>
        <w:sz w:val="24"/>
        <w:szCs w:val="24"/>
      </w:rPr>
    </w:lvl>
    <w:lvl w:ilvl="4">
      <w:start w:val="1"/>
      <w:numFmt w:val="bullet"/>
      <w:lvlText w:val="◦"/>
      <w:lvlJc w:val="left"/>
      <w:pPr>
        <w:ind w:left="2828" w:hanging="283"/>
      </w:pPr>
      <w:rPr>
        <w:sz w:val="24"/>
        <w:szCs w:val="24"/>
      </w:rPr>
    </w:lvl>
    <w:lvl w:ilvl="5">
      <w:start w:val="1"/>
      <w:numFmt w:val="bullet"/>
      <w:lvlText w:val="◦"/>
      <w:lvlJc w:val="left"/>
      <w:pPr>
        <w:ind w:left="3535" w:hanging="283"/>
      </w:pPr>
      <w:rPr>
        <w:sz w:val="24"/>
        <w:szCs w:val="24"/>
      </w:rPr>
    </w:lvl>
    <w:lvl w:ilvl="6">
      <w:start w:val="1"/>
      <w:numFmt w:val="bullet"/>
      <w:lvlText w:val="◦"/>
      <w:lvlJc w:val="left"/>
      <w:pPr>
        <w:ind w:left="4242" w:hanging="283"/>
      </w:pPr>
      <w:rPr>
        <w:sz w:val="24"/>
        <w:szCs w:val="24"/>
      </w:rPr>
    </w:lvl>
    <w:lvl w:ilvl="7">
      <w:start w:val="1"/>
      <w:numFmt w:val="bullet"/>
      <w:lvlText w:val="◦"/>
      <w:lvlJc w:val="left"/>
      <w:pPr>
        <w:ind w:left="4949" w:hanging="283"/>
      </w:pPr>
      <w:rPr>
        <w:sz w:val="24"/>
        <w:szCs w:val="24"/>
      </w:rPr>
    </w:lvl>
    <w:lvl w:ilvl="8">
      <w:start w:val="1"/>
      <w:numFmt w:val="bullet"/>
      <w:lvlText w:val="◦"/>
      <w:lvlJc w:val="left"/>
      <w:pPr>
        <w:ind w:left="5656" w:hanging="283"/>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86"/>
    <w:rsid w:val="00017382"/>
    <w:rsid w:val="001F5563"/>
    <w:rsid w:val="003D2986"/>
    <w:rsid w:val="00576980"/>
    <w:rsid w:val="005B795A"/>
    <w:rsid w:val="00A277BA"/>
    <w:rsid w:val="00B67C9C"/>
    <w:rsid w:val="00C703A5"/>
    <w:rsid w:val="00CB0E59"/>
    <w:rsid w:val="00D47C96"/>
    <w:rsid w:val="00E81E8C"/>
    <w:rsid w:val="00ED2227"/>
    <w:rsid w:val="00F41940"/>
    <w:rsid w:val="00F46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77B1F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HTMLCite">
    <w:name w:val="HTML Cite"/>
    <w:uiPriority w:val="99"/>
    <w:rsid w:val="003D2986"/>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HTMLCite">
    <w:name w:val="HTML Cite"/>
    <w:uiPriority w:val="99"/>
    <w:rsid w:val="003D298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5343</Characters>
  <Application>Microsoft Macintosh Word</Application>
  <DocSecurity>0</DocSecurity>
  <Lines>44</Lines>
  <Paragraphs>12</Paragraphs>
  <ScaleCrop>false</ScaleCrop>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Currie</dc:creator>
  <cp:keywords/>
  <dc:description/>
  <cp:lastModifiedBy>Rachel Laker</cp:lastModifiedBy>
  <cp:revision>2</cp:revision>
  <dcterms:created xsi:type="dcterms:W3CDTF">2015-10-27T14:41:00Z</dcterms:created>
  <dcterms:modified xsi:type="dcterms:W3CDTF">2015-10-27T14:41:00Z</dcterms:modified>
</cp:coreProperties>
</file>